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2A05" w14:textId="6FED10F0" w:rsidR="00386D20" w:rsidRPr="006B70B7" w:rsidRDefault="00386D20" w:rsidP="00386D20">
      <w:pPr>
        <w:pStyle w:val="Title"/>
        <w:rPr>
          <w:rFonts w:ascii="Times New Roman" w:hAnsi="Times New Roman"/>
          <w:sz w:val="28"/>
          <w:szCs w:val="28"/>
        </w:rPr>
      </w:pPr>
      <w:r w:rsidRPr="006B70B7">
        <w:rPr>
          <w:rFonts w:ascii="Times New Roman" w:hAnsi="Times New Roman"/>
          <w:sz w:val="28"/>
          <w:szCs w:val="28"/>
        </w:rPr>
        <w:t>Kevin T. Fullerton</w:t>
      </w:r>
      <w:r w:rsidR="004F62A4">
        <w:rPr>
          <w:rFonts w:ascii="Times New Roman" w:hAnsi="Times New Roman"/>
          <w:sz w:val="28"/>
          <w:szCs w:val="28"/>
        </w:rPr>
        <w:t>, PhD</w:t>
      </w:r>
    </w:p>
    <w:p w14:paraId="72706299" w14:textId="396983CE" w:rsidR="00F85368" w:rsidRPr="00F85368" w:rsidRDefault="00386D20" w:rsidP="00F85368">
      <w:pPr>
        <w:pStyle w:val="Title"/>
        <w:rPr>
          <w:rFonts w:ascii="Times New Roman" w:hAnsi="Times New Roman"/>
          <w:b w:val="0"/>
          <w:bCs/>
          <w:sz w:val="22"/>
          <w:szCs w:val="22"/>
        </w:rPr>
      </w:pPr>
      <w:r w:rsidRPr="006B70B7">
        <w:rPr>
          <w:rFonts w:ascii="Times New Roman" w:hAnsi="Times New Roman"/>
          <w:sz w:val="28"/>
          <w:szCs w:val="28"/>
        </w:rPr>
        <w:softHyphen/>
      </w:r>
      <w:r w:rsidRPr="006B70B7">
        <w:rPr>
          <w:rFonts w:ascii="Times New Roman" w:hAnsi="Times New Roman"/>
          <w:sz w:val="28"/>
          <w:szCs w:val="28"/>
        </w:rPr>
        <w:softHyphen/>
      </w:r>
      <w:r w:rsidR="00F85368" w:rsidRPr="00F85368">
        <w:rPr>
          <w:rFonts w:ascii="Times New Roman" w:hAnsi="Times New Roman"/>
          <w:sz w:val="22"/>
          <w:szCs w:val="22"/>
        </w:rPr>
        <w:t xml:space="preserve"> </w:t>
      </w:r>
      <w:r w:rsidR="00F85368" w:rsidRPr="00F85368">
        <w:rPr>
          <w:rFonts w:ascii="Times New Roman" w:hAnsi="Times New Roman"/>
          <w:b w:val="0"/>
          <w:bCs/>
          <w:sz w:val="22"/>
          <w:szCs w:val="22"/>
        </w:rPr>
        <w:t>ktfullerton@gmail.com</w:t>
      </w:r>
    </w:p>
    <w:p w14:paraId="0B755891" w14:textId="228BDA24" w:rsidR="00386D20" w:rsidRDefault="00386D20" w:rsidP="00F85368">
      <w:pPr>
        <w:pStyle w:val="Title"/>
        <w:rPr>
          <w:rFonts w:ascii="Times New Roman" w:hAnsi="Times New Roman"/>
          <w:b w:val="0"/>
          <w:bCs/>
          <w:color w:val="000000"/>
          <w:sz w:val="22"/>
          <w:szCs w:val="22"/>
        </w:rPr>
      </w:pPr>
      <w:r w:rsidRPr="00F85368">
        <w:rPr>
          <w:rFonts w:ascii="Times New Roman" w:hAnsi="Times New Roman"/>
          <w:b w:val="0"/>
          <w:bCs/>
          <w:color w:val="000000"/>
          <w:sz w:val="22"/>
          <w:szCs w:val="22"/>
        </w:rPr>
        <w:t>785-764-4276</w:t>
      </w:r>
    </w:p>
    <w:p w14:paraId="6A3C5830" w14:textId="77777777" w:rsidR="00B31704" w:rsidRPr="00F85368" w:rsidRDefault="00B31704" w:rsidP="00F85368">
      <w:pPr>
        <w:pStyle w:val="Title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14:paraId="0202FE5B" w14:textId="491AE80A" w:rsidR="00386D20" w:rsidRPr="00F53D83" w:rsidRDefault="00386D20" w:rsidP="001F469B">
      <w:pPr>
        <w:rPr>
          <w:rFonts w:ascii="Times New Roman" w:hAnsi="Times New Roman"/>
          <w:b/>
          <w:color w:val="000000"/>
          <w:sz w:val="22"/>
          <w:szCs w:val="22"/>
        </w:rPr>
      </w:pPr>
      <w:r w:rsidRPr="006B70B7">
        <w:rPr>
          <w:rFonts w:ascii="Times New Roman" w:hAnsi="Times New Roman"/>
          <w:b/>
          <w:color w:val="000000"/>
          <w:sz w:val="22"/>
          <w:szCs w:val="22"/>
        </w:rPr>
        <w:t>_____________________________________________________________________________________</w:t>
      </w:r>
    </w:p>
    <w:p w14:paraId="0E373478" w14:textId="77777777" w:rsidR="00B31704" w:rsidRDefault="00B31704" w:rsidP="00C47393">
      <w:pPr>
        <w:rPr>
          <w:rFonts w:ascii="Times New Roman" w:hAnsi="Times New Roman"/>
          <w:b/>
          <w:sz w:val="22"/>
          <w:szCs w:val="22"/>
        </w:rPr>
      </w:pPr>
    </w:p>
    <w:p w14:paraId="47E4968A" w14:textId="281023B9" w:rsidR="00386D20" w:rsidRPr="009E5126" w:rsidRDefault="00386D20" w:rsidP="0040411A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PROFESSIONAL EXPERIENCE</w:t>
      </w:r>
    </w:p>
    <w:p w14:paraId="27700FCB" w14:textId="77777777" w:rsidR="00386D20" w:rsidRDefault="00386D20" w:rsidP="00386D20">
      <w:pPr>
        <w:contextualSpacing/>
        <w:rPr>
          <w:rFonts w:ascii="Times New Roman" w:hAnsi="Times New Roman"/>
          <w:b/>
          <w:sz w:val="20"/>
          <w:u w:val="single"/>
        </w:rPr>
      </w:pPr>
    </w:p>
    <w:p w14:paraId="111A9931" w14:textId="77777777" w:rsidR="00386D20" w:rsidRPr="006E68FD" w:rsidRDefault="00386D20" w:rsidP="00386D20">
      <w:pPr>
        <w:contextualSpacing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2012-PRESENT, UNIVERSITY OF KANSAS SCHOOL OF PHARMACY, LAWRENCE, KS</w:t>
      </w:r>
    </w:p>
    <w:p w14:paraId="4473BA5A" w14:textId="77777777" w:rsidR="00386D20" w:rsidRPr="00774F4E" w:rsidRDefault="00386D20" w:rsidP="00386D20">
      <w:pPr>
        <w:contextualSpacing/>
        <w:rPr>
          <w:rFonts w:ascii="Times New Roman" w:hAnsi="Times New Roman"/>
          <w:sz w:val="20"/>
        </w:rPr>
      </w:pPr>
      <w:r w:rsidRPr="00774F4E">
        <w:rPr>
          <w:rFonts w:ascii="Times New Roman" w:hAnsi="Times New Roman"/>
          <w:sz w:val="20"/>
        </w:rPr>
        <w:t>Current title: Associate Director of Experiential Education</w:t>
      </w:r>
    </w:p>
    <w:p w14:paraId="26C0E876" w14:textId="77777777" w:rsidR="00386D20" w:rsidRPr="00774F4E" w:rsidRDefault="00386D20" w:rsidP="00386D20">
      <w:pPr>
        <w:contextualSpacing/>
        <w:rPr>
          <w:rFonts w:ascii="Times New Roman" w:hAnsi="Times New Roman"/>
          <w:sz w:val="20"/>
        </w:rPr>
      </w:pPr>
      <w:r w:rsidRPr="00774F4E">
        <w:rPr>
          <w:rFonts w:ascii="Times New Roman" w:hAnsi="Times New Roman"/>
          <w:sz w:val="20"/>
        </w:rPr>
        <w:t>Previous titles: Coordinator of Experiential Education and Administrative Assistant</w:t>
      </w:r>
    </w:p>
    <w:p w14:paraId="26E5EDF3" w14:textId="77777777" w:rsidR="00C47393" w:rsidRDefault="00C47393" w:rsidP="00386D20">
      <w:pPr>
        <w:contextualSpacing/>
        <w:rPr>
          <w:rFonts w:ascii="Times New Roman" w:hAnsi="Times New Roman"/>
          <w:sz w:val="20"/>
        </w:rPr>
      </w:pPr>
    </w:p>
    <w:p w14:paraId="51A2C192" w14:textId="5DE6577F" w:rsidR="00386D20" w:rsidRDefault="00386D20" w:rsidP="00386D20">
      <w:pPr>
        <w:contextualSpacing/>
        <w:rPr>
          <w:rFonts w:ascii="Times New Roman" w:hAnsi="Times New Roman"/>
          <w:sz w:val="20"/>
        </w:rPr>
      </w:pPr>
      <w:r w:rsidRPr="00774F4E">
        <w:rPr>
          <w:rFonts w:ascii="Times New Roman" w:hAnsi="Times New Roman"/>
          <w:sz w:val="20"/>
        </w:rPr>
        <w:t xml:space="preserve">Skills: </w:t>
      </w:r>
      <w:r w:rsidR="00F85368">
        <w:rPr>
          <w:rFonts w:ascii="Times New Roman" w:hAnsi="Times New Roman"/>
          <w:sz w:val="20"/>
        </w:rPr>
        <w:t xml:space="preserve">curriculum design, </w:t>
      </w:r>
      <w:r w:rsidRPr="00774F4E">
        <w:rPr>
          <w:rFonts w:ascii="Times New Roman" w:hAnsi="Times New Roman"/>
          <w:sz w:val="20"/>
        </w:rPr>
        <w:t xml:space="preserve">project management, </w:t>
      </w:r>
      <w:r w:rsidR="00F85368">
        <w:rPr>
          <w:rFonts w:ascii="Times New Roman" w:hAnsi="Times New Roman"/>
          <w:sz w:val="20"/>
        </w:rPr>
        <w:t xml:space="preserve">training, </w:t>
      </w:r>
      <w:r w:rsidRPr="00774F4E">
        <w:rPr>
          <w:rFonts w:ascii="Times New Roman" w:hAnsi="Times New Roman"/>
          <w:sz w:val="20"/>
        </w:rPr>
        <w:t>supervision, data management, programmatic assessment, creative problem-solving, budget management, employee engagement, teaching, public speaking, professional development</w:t>
      </w:r>
      <w:r>
        <w:rPr>
          <w:rFonts w:ascii="Times New Roman" w:hAnsi="Times New Roman"/>
          <w:sz w:val="20"/>
        </w:rPr>
        <w:t>, and relationship building</w:t>
      </w:r>
    </w:p>
    <w:p w14:paraId="68B78344" w14:textId="77777777" w:rsidR="00C47393" w:rsidRPr="00774F4E" w:rsidRDefault="00C47393" w:rsidP="00386D20">
      <w:pPr>
        <w:contextualSpacing/>
        <w:rPr>
          <w:rFonts w:ascii="Times New Roman" w:hAnsi="Times New Roman"/>
          <w:sz w:val="20"/>
        </w:rPr>
      </w:pPr>
    </w:p>
    <w:p w14:paraId="6BE8DB8C" w14:textId="0A7E4D85" w:rsidR="00386D20" w:rsidRPr="00774F4E" w:rsidRDefault="00386D20" w:rsidP="00386D20">
      <w:pPr>
        <w:rPr>
          <w:rFonts w:ascii="Times New Roman" w:hAnsi="Times New Roman"/>
          <w:sz w:val="20"/>
        </w:rPr>
      </w:pPr>
      <w:r w:rsidRPr="00774F4E">
        <w:rPr>
          <w:rFonts w:ascii="Times New Roman" w:hAnsi="Times New Roman"/>
          <w:sz w:val="20"/>
        </w:rPr>
        <w:t>-Oversee PHAR 550 and PHAR 560 courses</w:t>
      </w:r>
      <w:r w:rsidR="00C47393">
        <w:rPr>
          <w:rFonts w:ascii="Times New Roman" w:hAnsi="Times New Roman"/>
          <w:sz w:val="20"/>
        </w:rPr>
        <w:t xml:space="preserve"> -</w:t>
      </w:r>
      <w:r w:rsidRPr="00774F4E">
        <w:rPr>
          <w:rFonts w:ascii="Times New Roman" w:hAnsi="Times New Roman"/>
          <w:sz w:val="20"/>
        </w:rPr>
        <w:t xml:space="preserve"> Introductory Pharmacy Practice Experiences</w:t>
      </w:r>
    </w:p>
    <w:p w14:paraId="5F3B7E12" w14:textId="38867E2E" w:rsidR="00386D20" w:rsidRPr="00774F4E" w:rsidRDefault="00386D20" w:rsidP="00386D20">
      <w:pPr>
        <w:rPr>
          <w:rFonts w:ascii="Times New Roman" w:hAnsi="Times New Roman"/>
          <w:sz w:val="20"/>
        </w:rPr>
      </w:pPr>
      <w:r w:rsidRPr="00774F4E">
        <w:rPr>
          <w:rFonts w:ascii="Times New Roman" w:hAnsi="Times New Roman"/>
          <w:sz w:val="20"/>
        </w:rPr>
        <w:t>-Oversee PHPR 601-609 courses</w:t>
      </w:r>
      <w:r w:rsidR="00C47393">
        <w:rPr>
          <w:rFonts w:ascii="Times New Roman" w:hAnsi="Times New Roman"/>
          <w:sz w:val="20"/>
        </w:rPr>
        <w:t xml:space="preserve"> - </w:t>
      </w:r>
      <w:r w:rsidRPr="00774F4E">
        <w:rPr>
          <w:rFonts w:ascii="Times New Roman" w:hAnsi="Times New Roman"/>
          <w:sz w:val="20"/>
        </w:rPr>
        <w:t>Advanced Pharmacy Practice Experiences</w:t>
      </w:r>
    </w:p>
    <w:p w14:paraId="08606E41" w14:textId="77777777" w:rsidR="00386D20" w:rsidRDefault="00386D20" w:rsidP="00386D20">
      <w:pPr>
        <w:contextualSpacing/>
        <w:rPr>
          <w:rFonts w:ascii="Times New Roman" w:hAnsi="Times New Roman"/>
          <w:sz w:val="20"/>
        </w:rPr>
      </w:pPr>
    </w:p>
    <w:p w14:paraId="767274CC" w14:textId="7D4A37A1" w:rsidR="00386D20" w:rsidRDefault="00C90533" w:rsidP="00386D20">
      <w:pPr>
        <w:contextualSpacing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ACCOMPLISHMENTS:</w:t>
      </w:r>
    </w:p>
    <w:p w14:paraId="2B8C2F6A" w14:textId="77777777" w:rsidR="00F85368" w:rsidRDefault="00386D20" w:rsidP="00386D20">
      <w:pPr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="00F85368">
        <w:rPr>
          <w:rFonts w:ascii="Times New Roman" w:hAnsi="Times New Roman"/>
          <w:sz w:val="20"/>
        </w:rPr>
        <w:t>Designed and implemented development/training program for pharmacist preceptors</w:t>
      </w:r>
    </w:p>
    <w:p w14:paraId="65A635C5" w14:textId="1194A5D2" w:rsidR="00FF4553" w:rsidRDefault="00FF4553" w:rsidP="00386D20">
      <w:pPr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-Authored and edited quarterly preceptor newsletter</w:t>
      </w:r>
    </w:p>
    <w:p w14:paraId="1FF7B75D" w14:textId="3232E5CA" w:rsidR="00386D20" w:rsidRPr="00FD000E" w:rsidRDefault="00F85368" w:rsidP="00386D20">
      <w:pPr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="00386D20">
        <w:rPr>
          <w:rFonts w:ascii="Times New Roman" w:hAnsi="Times New Roman"/>
          <w:sz w:val="20"/>
        </w:rPr>
        <w:t>Designed equitable rotation assignment process that promotes success for all PharmD students</w:t>
      </w:r>
    </w:p>
    <w:p w14:paraId="3012B1E2" w14:textId="736D7511" w:rsidR="00FF4553" w:rsidRPr="00630CD3" w:rsidRDefault="00386D20" w:rsidP="00386D20">
      <w:pPr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-Designed Introductory Pharmacy Practice Experience course structure for certification in KU CORE curriculum for undergraduates</w:t>
      </w:r>
      <w:r w:rsidR="002E5400">
        <w:rPr>
          <w:rFonts w:ascii="Times New Roman" w:hAnsi="Times New Roman"/>
          <w:sz w:val="20"/>
        </w:rPr>
        <w:t xml:space="preserve"> (large scale qualitative and quantitative data analysis)</w:t>
      </w:r>
    </w:p>
    <w:p w14:paraId="1CD517E5" w14:textId="77777777" w:rsidR="00386D20" w:rsidRDefault="00386D20" w:rsidP="00386D20">
      <w:pPr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-Increased student evaluation response rate by pharmacist preceptors from 40% to 95%</w:t>
      </w:r>
    </w:p>
    <w:p w14:paraId="36026D74" w14:textId="77777777" w:rsidR="00386D20" w:rsidRDefault="00386D20" w:rsidP="00386D20">
      <w:pPr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-Established, increased, and maintained relationships with faculty, industry partners ranging from military, government agencies, pharmaceutical industries, and hospitals nation wide</w:t>
      </w:r>
    </w:p>
    <w:p w14:paraId="162DDD00" w14:textId="193A5B0F" w:rsidR="00386D20" w:rsidRPr="0037486D" w:rsidRDefault="00386D20" w:rsidP="00386D20">
      <w:pPr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="009B5928">
        <w:rPr>
          <w:rFonts w:ascii="Times New Roman" w:hAnsi="Times New Roman"/>
          <w:sz w:val="20"/>
        </w:rPr>
        <w:t>Advised</w:t>
      </w:r>
      <w:r>
        <w:rPr>
          <w:rFonts w:ascii="Times New Roman" w:hAnsi="Times New Roman"/>
          <w:sz w:val="20"/>
        </w:rPr>
        <w:t xml:space="preserve"> </w:t>
      </w:r>
      <w:r w:rsidRPr="00630CD3">
        <w:rPr>
          <w:rFonts w:ascii="Times New Roman" w:hAnsi="Times New Roman"/>
          <w:sz w:val="20"/>
        </w:rPr>
        <w:t>PharmD students</w:t>
      </w:r>
      <w:r w:rsidR="009B5928">
        <w:rPr>
          <w:rFonts w:ascii="Times New Roman" w:hAnsi="Times New Roman"/>
          <w:sz w:val="20"/>
        </w:rPr>
        <w:t xml:space="preserve"> on career opporunties</w:t>
      </w:r>
      <w:r w:rsidRPr="00630CD3">
        <w:rPr>
          <w:rFonts w:ascii="Times New Roman" w:hAnsi="Times New Roman"/>
          <w:sz w:val="20"/>
        </w:rPr>
        <w:t xml:space="preserve"> </w:t>
      </w:r>
    </w:p>
    <w:p w14:paraId="78840504" w14:textId="45C35A9B" w:rsidR="00386D20" w:rsidRDefault="00386D20" w:rsidP="00386D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contextualSpacing/>
        <w:rPr>
          <w:rFonts w:ascii="Times New Roman" w:eastAsiaTheme="minorHAnsi" w:hAnsi="Times New Roman"/>
          <w:color w:val="000000"/>
          <w:sz w:val="20"/>
        </w:rPr>
      </w:pPr>
      <w:r>
        <w:rPr>
          <w:rFonts w:ascii="Times New Roman" w:eastAsiaTheme="minorHAnsi" w:hAnsi="Times New Roman"/>
          <w:color w:val="000000"/>
          <w:sz w:val="20"/>
        </w:rPr>
        <w:t>-Created and a</w:t>
      </w:r>
      <w:r w:rsidRPr="006B70B7">
        <w:rPr>
          <w:rFonts w:ascii="Times New Roman" w:eastAsiaTheme="minorHAnsi" w:hAnsi="Times New Roman"/>
          <w:color w:val="000000"/>
          <w:sz w:val="20"/>
        </w:rPr>
        <w:t>ligned goals of Experiential Education Department with the strategic plan of the School of Pharmacy</w:t>
      </w:r>
    </w:p>
    <w:p w14:paraId="7277D38F" w14:textId="79FBFA53" w:rsidR="002E5400" w:rsidRDefault="002E5400" w:rsidP="00386D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contextualSpacing/>
        <w:rPr>
          <w:rFonts w:ascii="Times New Roman" w:eastAsiaTheme="minorHAnsi" w:hAnsi="Times New Roman"/>
          <w:color w:val="000000"/>
          <w:sz w:val="20"/>
        </w:rPr>
      </w:pPr>
    </w:p>
    <w:p w14:paraId="7BC1573F" w14:textId="77777777" w:rsidR="00386D20" w:rsidRDefault="00386D20" w:rsidP="00386D20">
      <w:pPr>
        <w:ind w:left="720"/>
        <w:rPr>
          <w:rFonts w:ascii="Times New Roman" w:hAnsi="Times New Roman"/>
          <w:sz w:val="20"/>
        </w:rPr>
      </w:pPr>
    </w:p>
    <w:p w14:paraId="6F30FD02" w14:textId="76E4A546" w:rsidR="00386D20" w:rsidRDefault="00386D20" w:rsidP="00386D20">
      <w:pPr>
        <w:jc w:val="center"/>
        <w:rPr>
          <w:rFonts w:ascii="Times New Roman" w:hAnsi="Times New Roman"/>
          <w:b/>
          <w:sz w:val="22"/>
          <w:szCs w:val="22"/>
        </w:rPr>
      </w:pPr>
      <w:r w:rsidRPr="00A96C6D">
        <w:rPr>
          <w:rFonts w:ascii="Times New Roman" w:hAnsi="Times New Roman"/>
          <w:b/>
          <w:sz w:val="22"/>
          <w:szCs w:val="22"/>
        </w:rPr>
        <w:t>TEACHING EXPERIENCE</w:t>
      </w:r>
      <w:r w:rsidR="00675615">
        <w:rPr>
          <w:rFonts w:ascii="Times New Roman" w:hAnsi="Times New Roman"/>
          <w:b/>
          <w:sz w:val="22"/>
          <w:szCs w:val="22"/>
        </w:rPr>
        <w:t xml:space="preserve"> </w:t>
      </w:r>
    </w:p>
    <w:p w14:paraId="456722AC" w14:textId="77777777" w:rsidR="00386D20" w:rsidRPr="00A96C6D" w:rsidRDefault="00386D20" w:rsidP="00386D20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0A9FE86" w14:textId="77777777" w:rsidR="00386D20" w:rsidRDefault="00386D20" w:rsidP="00386D2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Associate Director/Coordinator</w:t>
      </w:r>
      <w:r>
        <w:rPr>
          <w:rFonts w:ascii="Times New Roman" w:hAnsi="Times New Roman"/>
          <w:sz w:val="20"/>
        </w:rPr>
        <w:tab/>
        <w:t>2014-Present</w:t>
      </w:r>
      <w:r>
        <w:rPr>
          <w:rFonts w:ascii="Times New Roman" w:hAnsi="Times New Roman"/>
          <w:sz w:val="20"/>
        </w:rPr>
        <w:tab/>
        <w:t>University of Kansas, School of Pharmacy</w:t>
      </w:r>
    </w:p>
    <w:p w14:paraId="34960C95" w14:textId="77777777" w:rsidR="00386D20" w:rsidRPr="006B70B7" w:rsidRDefault="00386D20" w:rsidP="00386D20">
      <w:pPr>
        <w:rPr>
          <w:rFonts w:ascii="Times New Roman" w:hAnsi="Times New Roman"/>
          <w:sz w:val="20"/>
        </w:rPr>
      </w:pPr>
      <w:r w:rsidRPr="006B70B7">
        <w:rPr>
          <w:rFonts w:ascii="Times New Roman" w:hAnsi="Times New Roman"/>
          <w:sz w:val="20"/>
        </w:rPr>
        <w:t>Adjunct Instructor</w:t>
      </w:r>
      <w:r w:rsidRPr="006B70B7">
        <w:rPr>
          <w:rFonts w:ascii="Times New Roman" w:hAnsi="Times New Roman"/>
          <w:sz w:val="20"/>
        </w:rPr>
        <w:tab/>
      </w:r>
      <w:r w:rsidRPr="006B70B7">
        <w:rPr>
          <w:rFonts w:ascii="Times New Roman" w:hAnsi="Times New Roman"/>
          <w:sz w:val="20"/>
        </w:rPr>
        <w:tab/>
        <w:t>2010-2012</w:t>
      </w:r>
      <w:r w:rsidRPr="006B70B7">
        <w:rPr>
          <w:rFonts w:ascii="Times New Roman" w:hAnsi="Times New Roman"/>
          <w:sz w:val="20"/>
        </w:rPr>
        <w:tab/>
        <w:t>Washburn University, Topeka, KS</w:t>
      </w:r>
    </w:p>
    <w:p w14:paraId="7B6D88EA" w14:textId="77777777" w:rsidR="00386D20" w:rsidRPr="006B70B7" w:rsidRDefault="00386D20" w:rsidP="00386D20">
      <w:pPr>
        <w:ind w:left="2160" w:firstLine="720"/>
        <w:rPr>
          <w:rFonts w:ascii="Times New Roman" w:hAnsi="Times New Roman"/>
          <w:sz w:val="20"/>
        </w:rPr>
      </w:pPr>
      <w:r w:rsidRPr="006B70B7">
        <w:rPr>
          <w:rFonts w:ascii="Times New Roman" w:hAnsi="Times New Roman"/>
          <w:sz w:val="20"/>
        </w:rPr>
        <w:t xml:space="preserve">2006-2007 </w:t>
      </w:r>
      <w:r w:rsidRPr="006B70B7">
        <w:rPr>
          <w:rFonts w:ascii="Times New Roman" w:hAnsi="Times New Roman"/>
          <w:sz w:val="20"/>
        </w:rPr>
        <w:tab/>
        <w:t>University Center, Sioux Falls, SD</w:t>
      </w:r>
    </w:p>
    <w:p w14:paraId="342A8294" w14:textId="77777777" w:rsidR="00386D20" w:rsidRPr="006B70B7" w:rsidRDefault="00386D20" w:rsidP="00386D20">
      <w:pPr>
        <w:ind w:left="2160" w:firstLine="720"/>
        <w:rPr>
          <w:rFonts w:ascii="Times New Roman" w:hAnsi="Times New Roman"/>
          <w:sz w:val="20"/>
        </w:rPr>
      </w:pPr>
      <w:r w:rsidRPr="006B70B7">
        <w:rPr>
          <w:rFonts w:ascii="Times New Roman" w:hAnsi="Times New Roman"/>
          <w:sz w:val="20"/>
        </w:rPr>
        <w:t>2006-2007</w:t>
      </w:r>
      <w:r w:rsidRPr="006B70B7">
        <w:rPr>
          <w:rFonts w:ascii="Times New Roman" w:hAnsi="Times New Roman"/>
          <w:sz w:val="20"/>
        </w:rPr>
        <w:tab/>
        <w:t>University of South Dakota, Vermillion, SD</w:t>
      </w:r>
    </w:p>
    <w:p w14:paraId="5DE02E1F" w14:textId="77777777" w:rsidR="00386D20" w:rsidRPr="006B70B7" w:rsidRDefault="00386D20" w:rsidP="00386D20">
      <w:pPr>
        <w:ind w:left="2160" w:firstLine="720"/>
        <w:rPr>
          <w:rFonts w:ascii="Times New Roman" w:hAnsi="Times New Roman"/>
          <w:sz w:val="20"/>
        </w:rPr>
      </w:pPr>
      <w:r w:rsidRPr="006B70B7">
        <w:rPr>
          <w:rFonts w:ascii="Times New Roman" w:hAnsi="Times New Roman"/>
          <w:sz w:val="20"/>
        </w:rPr>
        <w:t>2007-2009</w:t>
      </w:r>
      <w:r w:rsidRPr="006B70B7">
        <w:rPr>
          <w:rFonts w:ascii="Times New Roman" w:hAnsi="Times New Roman"/>
          <w:sz w:val="20"/>
        </w:rPr>
        <w:tab/>
        <w:t>Dakota Academy of Performing Arts, Sioux Falls, SD</w:t>
      </w:r>
    </w:p>
    <w:p w14:paraId="7C564A9A" w14:textId="77777777" w:rsidR="00386D20" w:rsidRPr="006B70B7" w:rsidRDefault="00386D20" w:rsidP="00386D20">
      <w:pPr>
        <w:ind w:left="2160" w:firstLine="720"/>
        <w:rPr>
          <w:rFonts w:ascii="Times New Roman" w:hAnsi="Times New Roman"/>
          <w:sz w:val="20"/>
        </w:rPr>
      </w:pPr>
      <w:r w:rsidRPr="006B70B7">
        <w:rPr>
          <w:rFonts w:ascii="Times New Roman" w:hAnsi="Times New Roman"/>
          <w:sz w:val="20"/>
        </w:rPr>
        <w:t>2005-2009</w:t>
      </w:r>
      <w:r w:rsidRPr="006B70B7">
        <w:rPr>
          <w:rFonts w:ascii="Times New Roman" w:hAnsi="Times New Roman"/>
          <w:sz w:val="20"/>
        </w:rPr>
        <w:tab/>
        <w:t>Kilian Community College, Sioux Falls, SD</w:t>
      </w:r>
    </w:p>
    <w:p w14:paraId="1578F301" w14:textId="77777777" w:rsidR="00386D20" w:rsidRDefault="00386D20" w:rsidP="00386D20">
      <w:pPr>
        <w:rPr>
          <w:rFonts w:ascii="Times New Roman" w:hAnsi="Times New Roman"/>
          <w:sz w:val="20"/>
        </w:rPr>
      </w:pPr>
    </w:p>
    <w:p w14:paraId="5C0F26FB" w14:textId="77777777" w:rsidR="00386D20" w:rsidRPr="006B70B7" w:rsidRDefault="00386D20" w:rsidP="00386D20">
      <w:pPr>
        <w:rPr>
          <w:rFonts w:ascii="Times New Roman" w:hAnsi="Times New Roman"/>
          <w:sz w:val="20"/>
        </w:rPr>
      </w:pPr>
      <w:r w:rsidRPr="006B70B7">
        <w:rPr>
          <w:rFonts w:ascii="Times New Roman" w:hAnsi="Times New Roman"/>
          <w:sz w:val="20"/>
        </w:rPr>
        <w:t>Graduate Teaching Assistant</w:t>
      </w:r>
      <w:r w:rsidRPr="006B70B7">
        <w:rPr>
          <w:rFonts w:ascii="Times New Roman" w:hAnsi="Times New Roman"/>
          <w:sz w:val="20"/>
        </w:rPr>
        <w:tab/>
        <w:t>2009-2012</w:t>
      </w:r>
      <w:r w:rsidRPr="006B70B7">
        <w:rPr>
          <w:rFonts w:ascii="Times New Roman" w:hAnsi="Times New Roman"/>
          <w:sz w:val="20"/>
        </w:rPr>
        <w:tab/>
        <w:t>University of Kansas, School of Music, Lawrence, KS</w:t>
      </w:r>
    </w:p>
    <w:p w14:paraId="4C575F2C" w14:textId="77777777" w:rsidR="00386D20" w:rsidRPr="006B70B7" w:rsidRDefault="00386D20" w:rsidP="00386D20">
      <w:pPr>
        <w:ind w:left="216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2005-2007</w:t>
      </w:r>
      <w:r>
        <w:rPr>
          <w:rFonts w:ascii="Times New Roman" w:hAnsi="Times New Roman"/>
          <w:sz w:val="20"/>
        </w:rPr>
        <w:tab/>
      </w:r>
      <w:r w:rsidRPr="006B70B7">
        <w:rPr>
          <w:rFonts w:ascii="Times New Roman" w:hAnsi="Times New Roman"/>
          <w:sz w:val="20"/>
        </w:rPr>
        <w:t>University of South Dakota, Vermillion, SD</w:t>
      </w:r>
    </w:p>
    <w:p w14:paraId="485B2D55" w14:textId="6A06704D" w:rsidR="00386D20" w:rsidRPr="002D260F" w:rsidRDefault="00386D20" w:rsidP="002D260F">
      <w:pPr>
        <w:ind w:left="2160" w:firstLine="720"/>
        <w:rPr>
          <w:rFonts w:ascii="Times New Roman" w:hAnsi="Times New Roman"/>
          <w:sz w:val="20"/>
        </w:rPr>
        <w:sectPr w:rsidR="00386D20" w:rsidRPr="002D260F" w:rsidSect="00490315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titlePg/>
        </w:sectPr>
      </w:pPr>
      <w:r w:rsidRPr="006B70B7">
        <w:rPr>
          <w:rFonts w:ascii="Times New Roman" w:hAnsi="Times New Roman"/>
          <w:sz w:val="20"/>
        </w:rPr>
        <w:t>2001-2002</w:t>
      </w:r>
      <w:r w:rsidRPr="006B70B7">
        <w:rPr>
          <w:rFonts w:ascii="Times New Roman" w:hAnsi="Times New Roman"/>
          <w:sz w:val="20"/>
        </w:rPr>
        <w:tab/>
        <w:t>University of Nebraska, Lincoln, NE</w:t>
      </w:r>
    </w:p>
    <w:p w14:paraId="07AF083A" w14:textId="73345A60" w:rsidR="0080240C" w:rsidRDefault="0080240C" w:rsidP="00386D20">
      <w:pPr>
        <w:ind w:left="2160" w:hanging="2160"/>
        <w:jc w:val="center"/>
        <w:rPr>
          <w:rFonts w:ascii="Times New Roman" w:hAnsi="Times New Roman"/>
          <w:b/>
          <w:sz w:val="22"/>
          <w:szCs w:val="22"/>
        </w:rPr>
      </w:pPr>
    </w:p>
    <w:p w14:paraId="432ACA11" w14:textId="77777777" w:rsidR="00C47393" w:rsidRPr="009E5126" w:rsidRDefault="00C47393" w:rsidP="00C47393">
      <w:pPr>
        <w:jc w:val="center"/>
        <w:rPr>
          <w:rFonts w:ascii="Times New Roman" w:hAnsi="Times New Roman"/>
          <w:b/>
          <w:sz w:val="22"/>
          <w:szCs w:val="22"/>
        </w:rPr>
      </w:pPr>
      <w:r w:rsidRPr="009E5126">
        <w:rPr>
          <w:rFonts w:ascii="Times New Roman" w:hAnsi="Times New Roman"/>
          <w:b/>
          <w:sz w:val="22"/>
          <w:szCs w:val="22"/>
        </w:rPr>
        <w:t>EDUCATION</w:t>
      </w:r>
    </w:p>
    <w:p w14:paraId="5B96CDC8" w14:textId="77777777" w:rsidR="00C47393" w:rsidRPr="006B70B7" w:rsidRDefault="00C47393" w:rsidP="00C47393">
      <w:pPr>
        <w:rPr>
          <w:rFonts w:ascii="Times New Roman" w:hAnsi="Times New Roman"/>
          <w:sz w:val="20"/>
        </w:rPr>
      </w:pPr>
    </w:p>
    <w:p w14:paraId="4361692B" w14:textId="77777777" w:rsidR="00C47393" w:rsidRDefault="00C47393" w:rsidP="00C47393">
      <w:pPr>
        <w:rPr>
          <w:rFonts w:ascii="Times New Roman" w:hAnsi="Times New Roman"/>
          <w:sz w:val="20"/>
        </w:rPr>
      </w:pPr>
      <w:r w:rsidRPr="006B70B7">
        <w:rPr>
          <w:rFonts w:ascii="Times New Roman" w:hAnsi="Times New Roman"/>
          <w:sz w:val="20"/>
        </w:rPr>
        <w:t>2018</w:t>
      </w:r>
      <w:r w:rsidRPr="006B70B7">
        <w:rPr>
          <w:rFonts w:ascii="Times New Roman" w:hAnsi="Times New Roman"/>
          <w:sz w:val="20"/>
        </w:rPr>
        <w:tab/>
      </w:r>
      <w:r w:rsidRPr="006B70B7">
        <w:rPr>
          <w:rFonts w:ascii="Times New Roman" w:hAnsi="Times New Roman"/>
          <w:sz w:val="20"/>
        </w:rPr>
        <w:tab/>
      </w:r>
      <w:r w:rsidRPr="006B70B7">
        <w:rPr>
          <w:rFonts w:ascii="Times New Roman" w:hAnsi="Times New Roman"/>
          <w:sz w:val="20"/>
        </w:rPr>
        <w:tab/>
        <w:t>PhD Musicology, University of Kansas, Lawrence, KS</w:t>
      </w:r>
      <w:r w:rsidRPr="006B70B7">
        <w:rPr>
          <w:rFonts w:ascii="Times New Roman" w:hAnsi="Times New Roman"/>
          <w:sz w:val="20"/>
        </w:rPr>
        <w:tab/>
      </w:r>
      <w:r w:rsidRPr="006B70B7">
        <w:rPr>
          <w:rFonts w:ascii="Times New Roman" w:hAnsi="Times New Roman"/>
          <w:sz w:val="20"/>
        </w:rPr>
        <w:tab/>
      </w:r>
      <w:r w:rsidRPr="006B70B7">
        <w:rPr>
          <w:rFonts w:ascii="Times New Roman" w:hAnsi="Times New Roman"/>
          <w:sz w:val="20"/>
        </w:rPr>
        <w:tab/>
      </w:r>
    </w:p>
    <w:p w14:paraId="0B0C6599" w14:textId="77777777" w:rsidR="00C47393" w:rsidRDefault="00C47393" w:rsidP="00C47393">
      <w:pPr>
        <w:rPr>
          <w:rFonts w:ascii="Times New Roman" w:hAnsi="Times New Roman"/>
          <w:sz w:val="20"/>
        </w:rPr>
      </w:pPr>
      <w:r w:rsidRPr="006B70B7">
        <w:rPr>
          <w:rFonts w:ascii="Times New Roman" w:hAnsi="Times New Roman"/>
          <w:sz w:val="20"/>
        </w:rPr>
        <w:t>2007</w:t>
      </w:r>
      <w:r w:rsidRPr="006B70B7">
        <w:rPr>
          <w:rFonts w:ascii="Times New Roman" w:hAnsi="Times New Roman"/>
          <w:sz w:val="20"/>
        </w:rPr>
        <w:tab/>
      </w:r>
      <w:r w:rsidRPr="006B70B7">
        <w:rPr>
          <w:rFonts w:ascii="Times New Roman" w:hAnsi="Times New Roman"/>
          <w:sz w:val="20"/>
        </w:rPr>
        <w:tab/>
      </w:r>
      <w:r w:rsidRPr="006B70B7">
        <w:rPr>
          <w:rFonts w:ascii="Times New Roman" w:hAnsi="Times New Roman"/>
          <w:sz w:val="20"/>
        </w:rPr>
        <w:tab/>
        <w:t>M.M. Musicology, University of South Dakota, Vermillion, SD</w:t>
      </w:r>
    </w:p>
    <w:p w14:paraId="75A2634A" w14:textId="77777777" w:rsidR="00C47393" w:rsidRPr="006B70B7" w:rsidRDefault="00C47393" w:rsidP="00C47393">
      <w:pPr>
        <w:rPr>
          <w:rFonts w:ascii="Times New Roman" w:hAnsi="Times New Roman"/>
          <w:sz w:val="20"/>
        </w:rPr>
      </w:pPr>
      <w:r w:rsidRPr="006B70B7">
        <w:rPr>
          <w:rFonts w:ascii="Times New Roman" w:hAnsi="Times New Roman"/>
          <w:sz w:val="20"/>
        </w:rPr>
        <w:t>2002</w:t>
      </w:r>
      <w:r w:rsidRPr="006B70B7">
        <w:rPr>
          <w:rFonts w:ascii="Times New Roman" w:hAnsi="Times New Roman"/>
          <w:sz w:val="20"/>
        </w:rPr>
        <w:tab/>
      </w:r>
      <w:r w:rsidRPr="006B70B7">
        <w:rPr>
          <w:rFonts w:ascii="Times New Roman" w:hAnsi="Times New Roman"/>
          <w:sz w:val="20"/>
        </w:rPr>
        <w:tab/>
      </w:r>
      <w:r w:rsidRPr="006B70B7">
        <w:rPr>
          <w:rFonts w:ascii="Times New Roman" w:hAnsi="Times New Roman"/>
          <w:sz w:val="20"/>
        </w:rPr>
        <w:tab/>
        <w:t>M.M. Performance, Bass trombone, University of Nebraska, Lincoln, NE</w:t>
      </w:r>
      <w:r w:rsidRPr="006B70B7">
        <w:rPr>
          <w:rFonts w:ascii="Times New Roman" w:hAnsi="Times New Roman"/>
          <w:sz w:val="20"/>
        </w:rPr>
        <w:tab/>
      </w:r>
      <w:r w:rsidRPr="006B70B7">
        <w:rPr>
          <w:rFonts w:ascii="Times New Roman" w:hAnsi="Times New Roman"/>
          <w:sz w:val="20"/>
        </w:rPr>
        <w:tab/>
      </w:r>
    </w:p>
    <w:p w14:paraId="71C7FD60" w14:textId="77777777" w:rsidR="00C47393" w:rsidRPr="006B70B7" w:rsidRDefault="00C47393" w:rsidP="00C47393">
      <w:pPr>
        <w:rPr>
          <w:rFonts w:ascii="Times New Roman" w:hAnsi="Times New Roman"/>
          <w:sz w:val="20"/>
        </w:rPr>
      </w:pPr>
      <w:r w:rsidRPr="006B70B7">
        <w:rPr>
          <w:rFonts w:ascii="Times New Roman" w:hAnsi="Times New Roman"/>
          <w:sz w:val="20"/>
        </w:rPr>
        <w:t>2000</w:t>
      </w:r>
      <w:r w:rsidRPr="006B70B7">
        <w:rPr>
          <w:rFonts w:ascii="Times New Roman" w:hAnsi="Times New Roman"/>
          <w:sz w:val="20"/>
        </w:rPr>
        <w:tab/>
      </w:r>
      <w:r w:rsidRPr="006B70B7">
        <w:rPr>
          <w:rFonts w:ascii="Times New Roman" w:hAnsi="Times New Roman"/>
          <w:sz w:val="20"/>
        </w:rPr>
        <w:tab/>
      </w:r>
      <w:r w:rsidRPr="006B70B7">
        <w:rPr>
          <w:rFonts w:ascii="Times New Roman" w:hAnsi="Times New Roman"/>
          <w:sz w:val="20"/>
        </w:rPr>
        <w:tab/>
        <w:t>B.A. Music, Bass trombone, Iowa State University, Ames, IA</w:t>
      </w:r>
    </w:p>
    <w:p w14:paraId="20503082" w14:textId="77777777" w:rsidR="00C47393" w:rsidRDefault="00C47393" w:rsidP="00C47393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A7C0724" w14:textId="77777777" w:rsidR="00C47393" w:rsidRDefault="00C47393" w:rsidP="00386D20">
      <w:pPr>
        <w:ind w:left="2160" w:hanging="2160"/>
        <w:jc w:val="center"/>
        <w:rPr>
          <w:rFonts w:ascii="Times New Roman" w:hAnsi="Times New Roman"/>
          <w:b/>
          <w:sz w:val="22"/>
          <w:szCs w:val="22"/>
        </w:rPr>
      </w:pPr>
    </w:p>
    <w:p w14:paraId="6D7DD392" w14:textId="77777777" w:rsidR="00C47393" w:rsidRDefault="00C47393" w:rsidP="00C47393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8DB8AE3" w14:textId="73D5D5F3" w:rsidR="00C47393" w:rsidRPr="009E5126" w:rsidRDefault="00C47393" w:rsidP="00C47393">
      <w:pPr>
        <w:jc w:val="center"/>
        <w:rPr>
          <w:rFonts w:ascii="Times New Roman" w:hAnsi="Times New Roman"/>
          <w:b/>
          <w:sz w:val="22"/>
          <w:szCs w:val="22"/>
        </w:rPr>
      </w:pPr>
      <w:r w:rsidRPr="009E5126">
        <w:rPr>
          <w:rFonts w:ascii="Times New Roman" w:hAnsi="Times New Roman"/>
          <w:b/>
          <w:sz w:val="22"/>
          <w:szCs w:val="22"/>
        </w:rPr>
        <w:lastRenderedPageBreak/>
        <w:t>PROFESSIONAL DEVELOPMENT</w:t>
      </w:r>
    </w:p>
    <w:p w14:paraId="696BD871" w14:textId="77777777" w:rsidR="00C47393" w:rsidRDefault="00C47393" w:rsidP="00C47393">
      <w:pPr>
        <w:rPr>
          <w:rFonts w:ascii="Times New Roman" w:hAnsi="Times New Roman"/>
          <w:sz w:val="20"/>
        </w:rPr>
      </w:pPr>
    </w:p>
    <w:p w14:paraId="695B46CF" w14:textId="77777777" w:rsidR="00C47393" w:rsidRDefault="00C47393" w:rsidP="00C4739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2020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Certification: Experiential Education, National Society for Experiential Education</w:t>
      </w:r>
    </w:p>
    <w:p w14:paraId="6DB85248" w14:textId="77777777" w:rsidR="00C47393" w:rsidRPr="006B70B7" w:rsidRDefault="00C47393" w:rsidP="00C4739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2020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Supervisor Training for Excellence, University of Kansas</w:t>
      </w:r>
    </w:p>
    <w:p w14:paraId="53398140" w14:textId="77777777" w:rsidR="00C47393" w:rsidRDefault="00C47393" w:rsidP="00C4739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2018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Unpacking Whiteness in the Workplace, Parts 1 and 2, University of Kansas</w:t>
      </w:r>
    </w:p>
    <w:p w14:paraId="60206012" w14:textId="77777777" w:rsidR="00C47393" w:rsidRPr="006B70B7" w:rsidRDefault="00C47393" w:rsidP="00C47393">
      <w:pPr>
        <w:rPr>
          <w:rFonts w:ascii="Times New Roman" w:hAnsi="Times New Roman"/>
          <w:sz w:val="20"/>
        </w:rPr>
      </w:pPr>
      <w:r w:rsidRPr="006B70B7">
        <w:rPr>
          <w:rFonts w:ascii="Times New Roman" w:hAnsi="Times New Roman"/>
          <w:sz w:val="20"/>
        </w:rPr>
        <w:t>2017-2018</w:t>
      </w:r>
      <w:r w:rsidRPr="006B70B7">
        <w:rPr>
          <w:rFonts w:ascii="Times New Roman" w:hAnsi="Times New Roman"/>
          <w:sz w:val="20"/>
        </w:rPr>
        <w:tab/>
      </w:r>
      <w:r w:rsidRPr="006B70B7">
        <w:rPr>
          <w:rFonts w:ascii="Times New Roman" w:hAnsi="Times New Roman"/>
          <w:sz w:val="20"/>
        </w:rPr>
        <w:tab/>
        <w:t>Staff Fellow, University of Kansas</w:t>
      </w:r>
    </w:p>
    <w:p w14:paraId="55127AFD" w14:textId="77777777" w:rsidR="00C47393" w:rsidRPr="006B70B7" w:rsidRDefault="00C47393" w:rsidP="00C47393">
      <w:pPr>
        <w:rPr>
          <w:rFonts w:ascii="Times New Roman" w:hAnsi="Times New Roman"/>
          <w:sz w:val="20"/>
        </w:rPr>
      </w:pPr>
      <w:r w:rsidRPr="006B70B7">
        <w:rPr>
          <w:rFonts w:ascii="Times New Roman" w:hAnsi="Times New Roman"/>
          <w:sz w:val="20"/>
        </w:rPr>
        <w:t>2017</w:t>
      </w:r>
      <w:r w:rsidRPr="006B70B7">
        <w:rPr>
          <w:rFonts w:ascii="Times New Roman" w:hAnsi="Times New Roman"/>
          <w:sz w:val="20"/>
        </w:rPr>
        <w:tab/>
      </w:r>
      <w:r w:rsidRPr="006B70B7">
        <w:rPr>
          <w:rFonts w:ascii="Times New Roman" w:hAnsi="Times New Roman"/>
          <w:sz w:val="20"/>
        </w:rPr>
        <w:tab/>
      </w:r>
      <w:r w:rsidRPr="006B70B7">
        <w:rPr>
          <w:rFonts w:ascii="Times New Roman" w:hAnsi="Times New Roman"/>
          <w:sz w:val="20"/>
        </w:rPr>
        <w:tab/>
        <w:t>Supervisory Leadership Training: “The Heart of True Leadership”</w:t>
      </w:r>
    </w:p>
    <w:p w14:paraId="41051DB1" w14:textId="77777777" w:rsidR="00C47393" w:rsidRPr="002D260F" w:rsidRDefault="00C47393" w:rsidP="00C47393">
      <w:pPr>
        <w:rPr>
          <w:rFonts w:ascii="Times New Roman" w:hAnsi="Times New Roman"/>
          <w:sz w:val="20"/>
        </w:rPr>
      </w:pPr>
      <w:r w:rsidRPr="006B70B7">
        <w:rPr>
          <w:rFonts w:ascii="Times New Roman" w:hAnsi="Times New Roman"/>
          <w:sz w:val="20"/>
        </w:rPr>
        <w:tab/>
      </w:r>
      <w:r w:rsidRPr="006B70B7">
        <w:rPr>
          <w:rFonts w:ascii="Times New Roman" w:hAnsi="Times New Roman"/>
          <w:sz w:val="20"/>
        </w:rPr>
        <w:tab/>
      </w:r>
      <w:r w:rsidRPr="006B70B7">
        <w:rPr>
          <w:rFonts w:ascii="Times New Roman" w:hAnsi="Times New Roman"/>
          <w:sz w:val="20"/>
        </w:rPr>
        <w:tab/>
        <w:t>University of Kansas Public Management Center</w:t>
      </w:r>
    </w:p>
    <w:p w14:paraId="7C50EAB6" w14:textId="77777777" w:rsidR="00C47393" w:rsidRDefault="00C47393" w:rsidP="00C47393">
      <w:pPr>
        <w:rPr>
          <w:rFonts w:ascii="Times New Roman" w:hAnsi="Times New Roman"/>
          <w:b/>
          <w:sz w:val="22"/>
          <w:szCs w:val="22"/>
        </w:rPr>
      </w:pPr>
    </w:p>
    <w:p w14:paraId="1E7AEB44" w14:textId="69CD652B" w:rsidR="00386D20" w:rsidRPr="009E5126" w:rsidRDefault="00386D20" w:rsidP="00386D20">
      <w:pPr>
        <w:ind w:left="2160" w:hanging="2160"/>
        <w:jc w:val="center"/>
        <w:rPr>
          <w:rFonts w:ascii="Times New Roman" w:hAnsi="Times New Roman"/>
          <w:sz w:val="22"/>
          <w:szCs w:val="22"/>
        </w:rPr>
      </w:pPr>
      <w:r w:rsidRPr="009E5126">
        <w:rPr>
          <w:rFonts w:ascii="Times New Roman" w:hAnsi="Times New Roman"/>
          <w:b/>
          <w:sz w:val="22"/>
          <w:szCs w:val="22"/>
        </w:rPr>
        <w:t>PROFESSIONAL SERVICE</w:t>
      </w:r>
    </w:p>
    <w:p w14:paraId="6CA059CE" w14:textId="77777777" w:rsidR="00386D20" w:rsidRDefault="00386D20" w:rsidP="00386D20">
      <w:pPr>
        <w:rPr>
          <w:rFonts w:ascii="Times New Roman" w:hAnsi="Times New Roman"/>
          <w:sz w:val="20"/>
        </w:rPr>
      </w:pPr>
    </w:p>
    <w:p w14:paraId="5EA22653" w14:textId="203E1A57" w:rsidR="00386D20" w:rsidRDefault="00386D20" w:rsidP="00386D2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2021</w:t>
      </w:r>
      <w:r w:rsidR="00C90533">
        <w:rPr>
          <w:rFonts w:ascii="Times New Roman" w:hAnsi="Times New Roman"/>
          <w:sz w:val="20"/>
        </w:rPr>
        <w:t>-Present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Diversity, Equity, and Inclusion Committee, National Society for Experiential Education</w:t>
      </w:r>
    </w:p>
    <w:p w14:paraId="6B670A21" w14:textId="79BD2942" w:rsidR="00DA3D06" w:rsidRDefault="00DA3D06" w:rsidP="00386D2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2021</w:t>
      </w:r>
      <w:r w:rsidR="00C90533">
        <w:rPr>
          <w:rFonts w:ascii="Times New Roman" w:hAnsi="Times New Roman"/>
          <w:sz w:val="20"/>
        </w:rPr>
        <w:t>- Present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Research and Scholarship Committee, National Society for Experiential Education</w:t>
      </w:r>
    </w:p>
    <w:p w14:paraId="68B0BAB0" w14:textId="77777777" w:rsidR="00386D20" w:rsidRDefault="00386D20" w:rsidP="00386D20">
      <w:pPr>
        <w:rPr>
          <w:rFonts w:ascii="Times New Roman" w:hAnsi="Times New Roman"/>
          <w:sz w:val="20"/>
        </w:rPr>
      </w:pPr>
      <w:r w:rsidRPr="006B70B7">
        <w:rPr>
          <w:rFonts w:ascii="Times New Roman" w:hAnsi="Times New Roman"/>
          <w:sz w:val="20"/>
        </w:rPr>
        <w:t>2014-Present</w:t>
      </w:r>
      <w:r w:rsidRPr="006B70B7">
        <w:rPr>
          <w:rFonts w:ascii="Times New Roman" w:hAnsi="Times New Roman"/>
          <w:sz w:val="20"/>
        </w:rPr>
        <w:tab/>
      </w:r>
      <w:r w:rsidRPr="006B70B7">
        <w:rPr>
          <w:rFonts w:ascii="Times New Roman" w:hAnsi="Times New Roman"/>
          <w:sz w:val="20"/>
        </w:rPr>
        <w:tab/>
        <w:t>Assessment Committee, University of Kansas School of Pharmacy</w:t>
      </w:r>
    </w:p>
    <w:p w14:paraId="04925701" w14:textId="12D3900C" w:rsidR="00C90533" w:rsidRPr="006B70B7" w:rsidRDefault="00C90533" w:rsidP="00C9053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2018-2020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Manuscript Reviewer, American Journal of Pharmaceutical Education</w:t>
      </w:r>
    </w:p>
    <w:p w14:paraId="757034C1" w14:textId="77777777" w:rsidR="00386D20" w:rsidRDefault="00386D20" w:rsidP="00386D20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8E5D157" w14:textId="77777777" w:rsidR="00C47393" w:rsidRDefault="00C47393" w:rsidP="00C47393">
      <w:pPr>
        <w:jc w:val="center"/>
        <w:rPr>
          <w:rFonts w:ascii="Times New Roman" w:hAnsi="Times New Roman"/>
          <w:b/>
          <w:sz w:val="22"/>
          <w:szCs w:val="22"/>
        </w:rPr>
      </w:pPr>
      <w:r w:rsidRPr="00675615">
        <w:rPr>
          <w:rFonts w:ascii="Times New Roman" w:hAnsi="Times New Roman"/>
          <w:b/>
          <w:sz w:val="22"/>
          <w:szCs w:val="22"/>
        </w:rPr>
        <w:t>AWARD</w:t>
      </w:r>
      <w:r>
        <w:rPr>
          <w:rFonts w:ascii="Times New Roman" w:hAnsi="Times New Roman"/>
          <w:b/>
          <w:sz w:val="22"/>
          <w:szCs w:val="22"/>
        </w:rPr>
        <w:t>S</w:t>
      </w:r>
    </w:p>
    <w:p w14:paraId="139CC3A3" w14:textId="77777777" w:rsidR="00C47393" w:rsidRDefault="00C47393" w:rsidP="00C47393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009ED34" w14:textId="77777777" w:rsidR="00C47393" w:rsidRDefault="00C47393" w:rsidP="00C47393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2021</w:t>
      </w:r>
      <w:r>
        <w:rPr>
          <w:rFonts w:ascii="Times New Roman" w:hAnsi="Times New Roman"/>
          <w:bCs/>
          <w:sz w:val="22"/>
          <w:szCs w:val="22"/>
        </w:rPr>
        <w:tab/>
        <w:t>Staff Employee of the Month, The University of Kansas, Lawrence, KS</w:t>
      </w:r>
    </w:p>
    <w:p w14:paraId="17DDA515" w14:textId="77777777" w:rsidR="00C47393" w:rsidRPr="00C47393" w:rsidRDefault="00C47393" w:rsidP="00C47393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2021</w:t>
      </w:r>
      <w:r>
        <w:rPr>
          <w:rFonts w:ascii="Times New Roman" w:hAnsi="Times New Roman"/>
          <w:bCs/>
          <w:sz w:val="22"/>
          <w:szCs w:val="22"/>
        </w:rPr>
        <w:tab/>
        <w:t>Award for Excellence in Experiential Education, American Association of Colleges of Pharmacy</w:t>
      </w:r>
    </w:p>
    <w:p w14:paraId="11A603A0" w14:textId="77777777" w:rsidR="00C47393" w:rsidRDefault="00C47393" w:rsidP="00386D20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CA4C97F" w14:textId="79FA47EB" w:rsidR="00386D20" w:rsidRPr="004B7F98" w:rsidRDefault="00386D20" w:rsidP="00386D20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2"/>
          <w:szCs w:val="22"/>
        </w:rPr>
        <w:t>PROFESSIONAL AFFILIATIONS</w:t>
      </w:r>
    </w:p>
    <w:p w14:paraId="08D2F0DF" w14:textId="77777777" w:rsidR="00386D20" w:rsidRDefault="00386D20" w:rsidP="00386D20">
      <w:pPr>
        <w:rPr>
          <w:rFonts w:ascii="Times New Roman" w:hAnsi="Times New Roman"/>
          <w:bCs/>
          <w:sz w:val="22"/>
          <w:szCs w:val="22"/>
        </w:rPr>
      </w:pPr>
    </w:p>
    <w:p w14:paraId="1F6F4580" w14:textId="77777777" w:rsidR="00386D20" w:rsidRPr="005B79D0" w:rsidRDefault="00386D20" w:rsidP="00386D20">
      <w:pPr>
        <w:rPr>
          <w:rFonts w:ascii="Times New Roman" w:hAnsi="Times New Roman"/>
          <w:bCs/>
          <w:sz w:val="20"/>
        </w:rPr>
      </w:pPr>
      <w:r w:rsidRPr="005B79D0">
        <w:rPr>
          <w:rFonts w:ascii="Times New Roman" w:hAnsi="Times New Roman"/>
          <w:bCs/>
          <w:sz w:val="20"/>
        </w:rPr>
        <w:t>National Society for Experiential Education</w:t>
      </w:r>
    </w:p>
    <w:p w14:paraId="0AC9F29B" w14:textId="77777777" w:rsidR="00386D20" w:rsidRDefault="00386D20" w:rsidP="00386D20">
      <w:pPr>
        <w:rPr>
          <w:rFonts w:ascii="Times New Roman" w:hAnsi="Times New Roman"/>
          <w:bCs/>
          <w:sz w:val="20"/>
        </w:rPr>
      </w:pPr>
      <w:r w:rsidRPr="005B79D0">
        <w:rPr>
          <w:rFonts w:ascii="Times New Roman" w:hAnsi="Times New Roman"/>
          <w:bCs/>
          <w:sz w:val="20"/>
        </w:rPr>
        <w:t>Cooperative Education &amp; Internship Association</w:t>
      </w:r>
    </w:p>
    <w:p w14:paraId="006CD325" w14:textId="77777777" w:rsidR="00386D20" w:rsidRPr="005B79D0" w:rsidRDefault="00386D20" w:rsidP="00386D20">
      <w:pPr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American Association of Colleges of Pharmacy</w:t>
      </w:r>
    </w:p>
    <w:p w14:paraId="69ECD3B5" w14:textId="77777777" w:rsidR="00386D20" w:rsidRPr="005B79D0" w:rsidRDefault="00386D20" w:rsidP="00386D20">
      <w:pPr>
        <w:rPr>
          <w:rFonts w:ascii="Times New Roman" w:hAnsi="Times New Roman"/>
          <w:bCs/>
          <w:sz w:val="20"/>
        </w:rPr>
      </w:pPr>
      <w:r w:rsidRPr="005B79D0">
        <w:rPr>
          <w:rFonts w:ascii="Times New Roman" w:hAnsi="Times New Roman"/>
          <w:bCs/>
          <w:sz w:val="20"/>
        </w:rPr>
        <w:t>Kansas Association for Colleges and Employers</w:t>
      </w:r>
    </w:p>
    <w:p w14:paraId="6065FC21" w14:textId="3124D384" w:rsidR="00386D20" w:rsidRDefault="00386D20" w:rsidP="001F469B">
      <w:pPr>
        <w:rPr>
          <w:rFonts w:ascii="Times New Roman" w:hAnsi="Times New Roman"/>
          <w:b/>
          <w:sz w:val="22"/>
          <w:szCs w:val="22"/>
        </w:rPr>
      </w:pPr>
      <w:r w:rsidRPr="005B79D0">
        <w:rPr>
          <w:rFonts w:ascii="Times New Roman" w:hAnsi="Times New Roman"/>
          <w:sz w:val="20"/>
        </w:rPr>
        <w:t>National Music Honor Society</w:t>
      </w:r>
    </w:p>
    <w:p w14:paraId="58B3EFFE" w14:textId="34F4FA0A" w:rsidR="004F62A4" w:rsidRPr="004F62A4" w:rsidRDefault="004F62A4" w:rsidP="00B3170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Cs w:val="24"/>
        </w:rPr>
      </w:pPr>
      <w:r w:rsidRPr="004F62A4">
        <w:rPr>
          <w:rFonts w:ascii="TimesNewRomanPS" w:eastAsia="Times New Roman" w:hAnsi="TimesNewRomanPS"/>
          <w:b/>
          <w:bCs/>
          <w:sz w:val="22"/>
          <w:szCs w:val="22"/>
        </w:rPr>
        <w:t>PUBLIC SPEAKING / CONFERENCE PRESENTATIONS</w:t>
      </w:r>
    </w:p>
    <w:p w14:paraId="7724EBD4" w14:textId="5E14994E" w:rsidR="00C90533" w:rsidRDefault="00C90533" w:rsidP="004F62A4">
      <w:pPr>
        <w:spacing w:before="100" w:beforeAutospacing="1" w:after="100" w:afterAutospacing="1"/>
        <w:rPr>
          <w:rFonts w:ascii="TimesNewRomanPSMT" w:eastAsia="Times New Roman" w:hAnsi="TimesNewRomanPSMT"/>
          <w:sz w:val="20"/>
        </w:rPr>
      </w:pPr>
      <w:r>
        <w:rPr>
          <w:rFonts w:ascii="TimesNewRomanPSMT" w:eastAsia="Times New Roman" w:hAnsi="TimesNewRomanPSMT"/>
          <w:sz w:val="20"/>
        </w:rPr>
        <w:t>“Assessing Student Knowledge,” Preceptor Development Video Series, University of Kansas School of Pharmacy, Lawrence, KS, October, 2022.</w:t>
      </w:r>
    </w:p>
    <w:p w14:paraId="2D6C653D" w14:textId="289BAC12" w:rsidR="00C90533" w:rsidRDefault="00C90533" w:rsidP="004F62A4">
      <w:pPr>
        <w:spacing w:before="100" w:beforeAutospacing="1" w:after="100" w:afterAutospacing="1"/>
        <w:rPr>
          <w:rFonts w:ascii="TimesNewRomanPSMT" w:eastAsia="Times New Roman" w:hAnsi="TimesNewRomanPSMT"/>
          <w:sz w:val="20"/>
        </w:rPr>
      </w:pPr>
      <w:r>
        <w:rPr>
          <w:rFonts w:ascii="TimesNewRomanPSMT" w:eastAsia="Times New Roman" w:hAnsi="TimesNewRomanPSMT"/>
          <w:sz w:val="20"/>
        </w:rPr>
        <w:t>“I Just Felt Like a Tech,” Preceptor Development Video Series, University of Kansas School of Pharmacy, Lawrence, KS, July ,2021.</w:t>
      </w:r>
    </w:p>
    <w:p w14:paraId="0A0ACC40" w14:textId="23451CBE" w:rsidR="004F62A4" w:rsidRPr="004F62A4" w:rsidRDefault="004F62A4" w:rsidP="004F62A4">
      <w:pPr>
        <w:spacing w:before="100" w:beforeAutospacing="1" w:after="100" w:afterAutospacing="1"/>
        <w:rPr>
          <w:rFonts w:ascii="Times New Roman" w:eastAsia="Times New Roman" w:hAnsi="Times New Roman"/>
          <w:szCs w:val="24"/>
        </w:rPr>
      </w:pPr>
      <w:r w:rsidRPr="004F62A4">
        <w:rPr>
          <w:rFonts w:ascii="TimesNewRomanPSMT" w:eastAsia="Times New Roman" w:hAnsi="TimesNewRomanPSMT"/>
          <w:sz w:val="20"/>
        </w:rPr>
        <w:t xml:space="preserve">“The Open Form Compositions of Ornette Coleman: His Album </w:t>
      </w:r>
      <w:r w:rsidRPr="004F62A4">
        <w:rPr>
          <w:rFonts w:ascii="TimesNewRomanPS" w:eastAsia="Times New Roman" w:hAnsi="TimesNewRomanPS"/>
          <w:i/>
          <w:iCs/>
          <w:sz w:val="20"/>
        </w:rPr>
        <w:t xml:space="preserve">Free Jazz: A Collective Improvisation </w:t>
      </w:r>
      <w:r w:rsidRPr="004F62A4">
        <w:rPr>
          <w:rFonts w:ascii="TimesNewRomanPSMT" w:eastAsia="Times New Roman" w:hAnsi="TimesNewRomanPSMT"/>
          <w:sz w:val="20"/>
        </w:rPr>
        <w:t xml:space="preserve">in Context,”, College of Fine Arts, University of South Dakota- Vermillion, SD, March 21, 2019. </w:t>
      </w:r>
    </w:p>
    <w:p w14:paraId="5B4A7915" w14:textId="77777777" w:rsidR="004F62A4" w:rsidRPr="004F62A4" w:rsidRDefault="004F62A4" w:rsidP="004F62A4">
      <w:pPr>
        <w:spacing w:before="100" w:beforeAutospacing="1" w:after="100" w:afterAutospacing="1"/>
        <w:rPr>
          <w:rFonts w:ascii="Times New Roman" w:eastAsia="Times New Roman" w:hAnsi="Times New Roman"/>
          <w:szCs w:val="24"/>
        </w:rPr>
      </w:pPr>
      <w:r w:rsidRPr="004F62A4">
        <w:rPr>
          <w:rFonts w:ascii="TimesNewRomanPSMT" w:eastAsia="Times New Roman" w:hAnsi="TimesNewRomanPSMT"/>
          <w:sz w:val="20"/>
        </w:rPr>
        <w:t xml:space="preserve">“The Open Form Compositions of Ornette Coleman: His Album </w:t>
      </w:r>
      <w:r w:rsidRPr="004F62A4">
        <w:rPr>
          <w:rFonts w:ascii="TimesNewRomanPS" w:eastAsia="Times New Roman" w:hAnsi="TimesNewRomanPS"/>
          <w:i/>
          <w:iCs/>
          <w:sz w:val="20"/>
        </w:rPr>
        <w:t xml:space="preserve">Free Jazz: A Collective Improvisation </w:t>
      </w:r>
      <w:r w:rsidRPr="004F62A4">
        <w:rPr>
          <w:rFonts w:ascii="TimesNewRomanPSMT" w:eastAsia="Times New Roman" w:hAnsi="TimesNewRomanPSMT"/>
          <w:sz w:val="20"/>
        </w:rPr>
        <w:t xml:space="preserve">in Context,” Steinhardt Lecture Series, University of Kansas School of Music, October 17, 2018. </w:t>
      </w:r>
    </w:p>
    <w:p w14:paraId="5313FF8E" w14:textId="77777777" w:rsidR="004F62A4" w:rsidRPr="004F62A4" w:rsidRDefault="004F62A4" w:rsidP="004F62A4">
      <w:pPr>
        <w:spacing w:before="100" w:beforeAutospacing="1" w:after="100" w:afterAutospacing="1"/>
        <w:rPr>
          <w:rFonts w:ascii="Times New Roman" w:eastAsia="Times New Roman" w:hAnsi="Times New Roman"/>
          <w:szCs w:val="24"/>
        </w:rPr>
      </w:pPr>
      <w:r w:rsidRPr="004F62A4">
        <w:rPr>
          <w:rFonts w:ascii="TimesNewRomanPSMT" w:eastAsia="Times New Roman" w:hAnsi="TimesNewRomanPSMT"/>
          <w:sz w:val="20"/>
        </w:rPr>
        <w:t xml:space="preserve">“Feedback: Anticipate, Execute, and Follow-up,” Kansas Council of Health-System Pharmacy Preceptor Development Day, University of Kansas School of Pharmacy, Lawrence, KS, October 2018. </w:t>
      </w:r>
    </w:p>
    <w:p w14:paraId="413FDE20" w14:textId="77777777" w:rsidR="004F62A4" w:rsidRPr="004F62A4" w:rsidRDefault="004F62A4" w:rsidP="004F62A4">
      <w:pPr>
        <w:spacing w:before="100" w:beforeAutospacing="1" w:after="100" w:afterAutospacing="1"/>
        <w:rPr>
          <w:rFonts w:ascii="Times New Roman" w:eastAsia="Times New Roman" w:hAnsi="Times New Roman"/>
          <w:szCs w:val="24"/>
        </w:rPr>
      </w:pPr>
      <w:r w:rsidRPr="004F62A4">
        <w:rPr>
          <w:rFonts w:ascii="TimesNewRomanPSMT" w:eastAsia="Times New Roman" w:hAnsi="TimesNewRomanPSMT"/>
          <w:sz w:val="20"/>
        </w:rPr>
        <w:t xml:space="preserve">“New Preceptor Orientation,” Kansas Pharmacist Association Annual Meeting and Trade Show, Overland Park, KS, September 2018. </w:t>
      </w:r>
    </w:p>
    <w:p w14:paraId="4A394EE9" w14:textId="77777777" w:rsidR="004F62A4" w:rsidRPr="004F62A4" w:rsidRDefault="004F62A4" w:rsidP="004F62A4">
      <w:pPr>
        <w:spacing w:before="100" w:beforeAutospacing="1" w:after="100" w:afterAutospacing="1"/>
        <w:rPr>
          <w:rFonts w:ascii="Times New Roman" w:eastAsia="Times New Roman" w:hAnsi="Times New Roman"/>
          <w:szCs w:val="24"/>
        </w:rPr>
      </w:pPr>
      <w:r w:rsidRPr="004F62A4">
        <w:rPr>
          <w:rFonts w:ascii="TimesNewRomanPSMT" w:eastAsia="Times New Roman" w:hAnsi="TimesNewRomanPSMT"/>
          <w:sz w:val="20"/>
        </w:rPr>
        <w:t>“</w:t>
      </w:r>
      <w:proofErr w:type="spellStart"/>
      <w:r w:rsidRPr="004F62A4">
        <w:rPr>
          <w:rFonts w:ascii="TimesNewRomanPSMT" w:eastAsia="Times New Roman" w:hAnsi="TimesNewRomanPSMT"/>
          <w:sz w:val="20"/>
        </w:rPr>
        <w:t>Entrustable</w:t>
      </w:r>
      <w:proofErr w:type="spellEnd"/>
      <w:r w:rsidRPr="004F62A4">
        <w:rPr>
          <w:rFonts w:ascii="TimesNewRomanPSMT" w:eastAsia="Times New Roman" w:hAnsi="TimesNewRomanPSMT"/>
          <w:sz w:val="20"/>
        </w:rPr>
        <w:t xml:space="preserve"> Professional Activities,” Kansas Council of Health-System Pharmacy Preceptor Development Day, University of Kansas School of Pharmacy, Lawrence, KS, April 2017. </w:t>
      </w:r>
    </w:p>
    <w:p w14:paraId="13951FF5" w14:textId="77777777" w:rsidR="004F62A4" w:rsidRPr="004F62A4" w:rsidRDefault="004F62A4" w:rsidP="004F62A4">
      <w:pPr>
        <w:spacing w:before="100" w:beforeAutospacing="1" w:after="100" w:afterAutospacing="1"/>
        <w:rPr>
          <w:rFonts w:ascii="Times New Roman" w:eastAsia="Times New Roman" w:hAnsi="Times New Roman"/>
          <w:szCs w:val="24"/>
        </w:rPr>
      </w:pPr>
      <w:r w:rsidRPr="004F62A4">
        <w:rPr>
          <w:rFonts w:ascii="TimesNewRomanPSMT" w:eastAsia="Times New Roman" w:hAnsi="TimesNewRomanPSMT"/>
          <w:sz w:val="20"/>
        </w:rPr>
        <w:lastRenderedPageBreak/>
        <w:t xml:space="preserve">“Managing Expectations: Strategies for Precepting Students at Any Learning Level,” Kansas Pharmacist Association Annual Meeting and Trade Show, Wichita, KS, September 2016. </w:t>
      </w:r>
    </w:p>
    <w:p w14:paraId="5AF7AF47" w14:textId="77777777" w:rsidR="004F62A4" w:rsidRPr="004F62A4" w:rsidRDefault="004F62A4" w:rsidP="004F62A4">
      <w:pPr>
        <w:spacing w:before="100" w:beforeAutospacing="1" w:after="100" w:afterAutospacing="1"/>
        <w:rPr>
          <w:rFonts w:ascii="Times New Roman" w:eastAsia="Times New Roman" w:hAnsi="Times New Roman"/>
          <w:szCs w:val="24"/>
        </w:rPr>
      </w:pPr>
      <w:r w:rsidRPr="004F62A4">
        <w:rPr>
          <w:rFonts w:ascii="TimesNewRomanPSMT" w:eastAsia="Times New Roman" w:hAnsi="TimesNewRomanPSMT"/>
          <w:sz w:val="20"/>
        </w:rPr>
        <w:t xml:space="preserve">“Be the Bridge: Utilizing the Four Preceptor Roles in Precepting Residents/Students,” 2016 Preceptor Development Retreat, University of Kansas School of Pharmacy, Lawrence, KS, April 2016. </w:t>
      </w:r>
    </w:p>
    <w:p w14:paraId="6B0C1640" w14:textId="77777777" w:rsidR="004F62A4" w:rsidRPr="004F62A4" w:rsidRDefault="004F62A4" w:rsidP="004F62A4">
      <w:pPr>
        <w:spacing w:before="100" w:beforeAutospacing="1" w:after="100" w:afterAutospacing="1"/>
        <w:rPr>
          <w:rFonts w:ascii="Times New Roman" w:eastAsia="Times New Roman" w:hAnsi="Times New Roman"/>
          <w:szCs w:val="24"/>
        </w:rPr>
      </w:pPr>
      <w:r w:rsidRPr="004F62A4">
        <w:rPr>
          <w:rFonts w:ascii="TimesNewRomanPSMT" w:eastAsia="Times New Roman" w:hAnsi="TimesNewRomanPSMT"/>
          <w:sz w:val="20"/>
        </w:rPr>
        <w:t xml:space="preserve">“Preceptor Development,” Preceptor Conference, University of Kansas School of Pharmacy, Lawrence, KS, February 2016. </w:t>
      </w:r>
    </w:p>
    <w:p w14:paraId="49BE7ED3" w14:textId="77777777" w:rsidR="004F62A4" w:rsidRPr="004F62A4" w:rsidRDefault="004F62A4" w:rsidP="004F62A4">
      <w:pPr>
        <w:spacing w:before="100" w:beforeAutospacing="1" w:after="100" w:afterAutospacing="1"/>
        <w:rPr>
          <w:rFonts w:ascii="Times New Roman" w:eastAsia="Times New Roman" w:hAnsi="Times New Roman"/>
          <w:szCs w:val="24"/>
        </w:rPr>
      </w:pPr>
      <w:r w:rsidRPr="004F62A4">
        <w:rPr>
          <w:rFonts w:ascii="TimesNewRomanPSMT" w:eastAsia="Times New Roman" w:hAnsi="TimesNewRomanPSMT"/>
          <w:sz w:val="20"/>
        </w:rPr>
        <w:t xml:space="preserve">"Finding Place in Sun Ra's Space: The View from the </w:t>
      </w:r>
      <w:proofErr w:type="spellStart"/>
      <w:r w:rsidRPr="004F62A4">
        <w:rPr>
          <w:rFonts w:ascii="TimesNewRomanPSMT" w:eastAsia="Times New Roman" w:hAnsi="TimesNewRomanPSMT"/>
          <w:sz w:val="20"/>
        </w:rPr>
        <w:t>Arkestra</w:t>
      </w:r>
      <w:proofErr w:type="spellEnd"/>
      <w:r w:rsidRPr="004F62A4">
        <w:rPr>
          <w:rFonts w:ascii="TimesNewRomanPSMT" w:eastAsia="Times New Roman" w:hAnsi="TimesNewRomanPSMT"/>
          <w:sz w:val="20"/>
        </w:rPr>
        <w:t xml:space="preserve"> Pit," Interdisciplinary Jazz Studies Colloquium, University of Kansas, Lawrence, KS, March 2015. </w:t>
      </w:r>
    </w:p>
    <w:p w14:paraId="2C143BF2" w14:textId="77777777" w:rsidR="004F62A4" w:rsidRPr="004F62A4" w:rsidRDefault="004F62A4" w:rsidP="004F62A4">
      <w:pPr>
        <w:spacing w:before="100" w:beforeAutospacing="1" w:after="100" w:afterAutospacing="1"/>
        <w:rPr>
          <w:rFonts w:ascii="Times New Roman" w:eastAsia="Times New Roman" w:hAnsi="Times New Roman"/>
          <w:szCs w:val="24"/>
        </w:rPr>
      </w:pPr>
      <w:r w:rsidRPr="004F62A4">
        <w:rPr>
          <w:rFonts w:ascii="TimesNewRomanPSMT" w:eastAsia="Times New Roman" w:hAnsi="TimesNewRomanPSMT"/>
          <w:sz w:val="20"/>
        </w:rPr>
        <w:t xml:space="preserve">“Miles Davis &amp; Gil Evans: The “Adagio” of Spanish </w:t>
      </w:r>
      <w:proofErr w:type="spellStart"/>
      <w:r w:rsidRPr="004F62A4">
        <w:rPr>
          <w:rFonts w:ascii="TimesNewRomanPSMT" w:eastAsia="Times New Roman" w:hAnsi="TimesNewRomanPSMT"/>
          <w:sz w:val="20"/>
        </w:rPr>
        <w:t>Afromodernism</w:t>
      </w:r>
      <w:proofErr w:type="spellEnd"/>
      <w:r w:rsidRPr="004F62A4">
        <w:rPr>
          <w:rFonts w:ascii="TimesNewRomanPSMT" w:eastAsia="Times New Roman" w:hAnsi="TimesNewRomanPSMT"/>
          <w:sz w:val="20"/>
        </w:rPr>
        <w:t xml:space="preserve">.” Association of Recorded Sound Collectors annual conference. Rochester, NY, May 2012. </w:t>
      </w:r>
    </w:p>
    <w:p w14:paraId="1F4C7DD8" w14:textId="77777777" w:rsidR="004F62A4" w:rsidRPr="004F62A4" w:rsidRDefault="004F62A4" w:rsidP="004F62A4">
      <w:pPr>
        <w:spacing w:before="100" w:beforeAutospacing="1" w:after="100" w:afterAutospacing="1"/>
        <w:rPr>
          <w:rFonts w:ascii="Times New Roman" w:eastAsia="Times New Roman" w:hAnsi="Times New Roman"/>
          <w:szCs w:val="24"/>
        </w:rPr>
      </w:pPr>
      <w:r w:rsidRPr="004F62A4">
        <w:rPr>
          <w:rFonts w:ascii="TimesNewRomanPSMT" w:eastAsia="Times New Roman" w:hAnsi="TimesNewRomanPSMT"/>
          <w:sz w:val="20"/>
        </w:rPr>
        <w:t xml:space="preserve">“Miles Davis &amp; Gil Evans: The “Adagio” of Spanish </w:t>
      </w:r>
      <w:proofErr w:type="spellStart"/>
      <w:r w:rsidRPr="004F62A4">
        <w:rPr>
          <w:rFonts w:ascii="TimesNewRomanPSMT" w:eastAsia="Times New Roman" w:hAnsi="TimesNewRomanPSMT"/>
          <w:sz w:val="20"/>
        </w:rPr>
        <w:t>Afromodernism</w:t>
      </w:r>
      <w:proofErr w:type="spellEnd"/>
      <w:r w:rsidRPr="004F62A4">
        <w:rPr>
          <w:rFonts w:ascii="TimesNewRomanPSMT" w:eastAsia="Times New Roman" w:hAnsi="TimesNewRomanPSMT"/>
          <w:sz w:val="20"/>
        </w:rPr>
        <w:t xml:space="preserve">.” University of Kansas Graduate Student Research Competition. Lawrence, KS, March 2012. </w:t>
      </w:r>
    </w:p>
    <w:p w14:paraId="54849385" w14:textId="77777777" w:rsidR="004F62A4" w:rsidRPr="004F62A4" w:rsidRDefault="004F62A4" w:rsidP="004F62A4">
      <w:pPr>
        <w:spacing w:before="100" w:beforeAutospacing="1" w:after="100" w:afterAutospacing="1"/>
        <w:rPr>
          <w:rFonts w:ascii="Times New Roman" w:eastAsia="Times New Roman" w:hAnsi="Times New Roman"/>
          <w:szCs w:val="24"/>
        </w:rPr>
      </w:pPr>
      <w:r w:rsidRPr="004F62A4">
        <w:rPr>
          <w:rFonts w:ascii="TimesNewRomanPSMT" w:eastAsia="Times New Roman" w:hAnsi="TimesNewRomanPSMT"/>
          <w:sz w:val="20"/>
        </w:rPr>
        <w:t xml:space="preserve">“Lots </w:t>
      </w:r>
      <w:proofErr w:type="spellStart"/>
      <w:r w:rsidRPr="004F62A4">
        <w:rPr>
          <w:rFonts w:ascii="TimesNewRomanPSMT" w:eastAsia="Times New Roman" w:hAnsi="TimesNewRomanPSMT"/>
          <w:sz w:val="20"/>
        </w:rPr>
        <w:t>O’Papa</w:t>
      </w:r>
      <w:proofErr w:type="spellEnd"/>
      <w:r w:rsidRPr="004F62A4">
        <w:rPr>
          <w:rFonts w:ascii="TimesNewRomanPSMT" w:eastAsia="Times New Roman" w:hAnsi="TimesNewRomanPSMT"/>
          <w:sz w:val="20"/>
        </w:rPr>
        <w:t xml:space="preserve">”: The Life of Nat Towles and His Orchestra,” at the first </w:t>
      </w:r>
      <w:proofErr w:type="gramStart"/>
      <w:r w:rsidRPr="004F62A4">
        <w:rPr>
          <w:rFonts w:ascii="TimesNewRomanPSMT" w:eastAsia="Times New Roman" w:hAnsi="TimesNewRomanPSMT"/>
          <w:sz w:val="20"/>
        </w:rPr>
        <w:t>Jazz</w:t>
      </w:r>
      <w:proofErr w:type="gramEnd"/>
      <w:r w:rsidRPr="004F62A4">
        <w:rPr>
          <w:rFonts w:ascii="TimesNewRomanPSMT" w:eastAsia="Times New Roman" w:hAnsi="TimesNewRomanPSMT"/>
          <w:sz w:val="20"/>
        </w:rPr>
        <w:t xml:space="preserve"> history conference as part of the annual Lionel Hampton Jazz Festival, University of Idaho, Moscow, ID, February 2008. </w:t>
      </w:r>
    </w:p>
    <w:p w14:paraId="7D1C3D2A" w14:textId="77777777" w:rsidR="004F62A4" w:rsidRPr="004F62A4" w:rsidRDefault="004F62A4" w:rsidP="004F62A4">
      <w:pPr>
        <w:spacing w:before="100" w:beforeAutospacing="1" w:after="100" w:afterAutospacing="1"/>
        <w:rPr>
          <w:rFonts w:ascii="Times New Roman" w:eastAsia="Times New Roman" w:hAnsi="Times New Roman"/>
          <w:szCs w:val="24"/>
        </w:rPr>
      </w:pPr>
      <w:r w:rsidRPr="004F62A4">
        <w:rPr>
          <w:rFonts w:ascii="TimesNewRomanPSMT" w:eastAsia="Times New Roman" w:hAnsi="TimesNewRomanPSMT"/>
          <w:sz w:val="20"/>
        </w:rPr>
        <w:t xml:space="preserve">“Lots O’ Papa:” The Life of Nat Towles and His Orchestra,” at the international symposium on Folk, Jazz and Popular Music titled, “De-Canonizing Music History,” hosted by the Sibelius Academy in Helsinki, Finland, November 2007. </w:t>
      </w:r>
    </w:p>
    <w:p w14:paraId="3F636B05" w14:textId="77777777" w:rsidR="004F62A4" w:rsidRPr="004F62A4" w:rsidRDefault="004F62A4" w:rsidP="004F62A4">
      <w:pPr>
        <w:spacing w:before="100" w:beforeAutospacing="1" w:after="100" w:afterAutospacing="1"/>
        <w:rPr>
          <w:rFonts w:ascii="Times New Roman" w:eastAsia="Times New Roman" w:hAnsi="Times New Roman"/>
          <w:szCs w:val="24"/>
        </w:rPr>
      </w:pPr>
      <w:r w:rsidRPr="004F62A4">
        <w:rPr>
          <w:rFonts w:ascii="TimesNewRomanPSMT" w:eastAsia="Times New Roman" w:hAnsi="TimesNewRomanPSMT"/>
          <w:sz w:val="20"/>
        </w:rPr>
        <w:t>“</w:t>
      </w:r>
      <w:proofErr w:type="spellStart"/>
      <w:r w:rsidRPr="004F62A4">
        <w:rPr>
          <w:rFonts w:ascii="TimesNewRomanPSMT" w:eastAsia="Times New Roman" w:hAnsi="TimesNewRomanPSMT"/>
          <w:sz w:val="20"/>
        </w:rPr>
        <w:t>Swingin</w:t>
      </w:r>
      <w:proofErr w:type="spellEnd"/>
      <w:r w:rsidRPr="004F62A4">
        <w:rPr>
          <w:rFonts w:ascii="TimesNewRomanPSMT" w:eastAsia="Times New Roman" w:hAnsi="TimesNewRomanPSMT"/>
          <w:sz w:val="20"/>
        </w:rPr>
        <w:t xml:space="preserve">’ from New Orleans, Omaha, and Beyond: Nat Towles and his Life Under the Radar,” at the annual symposium of </w:t>
      </w:r>
      <w:proofErr w:type="spellStart"/>
      <w:r w:rsidRPr="004F62A4">
        <w:rPr>
          <w:rFonts w:ascii="TimesNewRomanPSMT" w:eastAsia="Times New Roman" w:hAnsi="TimesNewRomanPSMT"/>
          <w:sz w:val="20"/>
        </w:rPr>
        <w:t>UJive</w:t>
      </w:r>
      <w:proofErr w:type="spellEnd"/>
      <w:r w:rsidRPr="004F62A4">
        <w:rPr>
          <w:rFonts w:ascii="TimesNewRomanPSMT" w:eastAsia="Times New Roman" w:hAnsi="TimesNewRomanPSMT"/>
          <w:sz w:val="20"/>
        </w:rPr>
        <w:t xml:space="preserve"> Graduate Student Symposium, hosted by the University of Minnesota, Minneapolis MN, March 2007. </w:t>
      </w:r>
    </w:p>
    <w:p w14:paraId="640D74E8" w14:textId="6CD32C18" w:rsidR="004F62A4" w:rsidRPr="004F62A4" w:rsidRDefault="004F62A4" w:rsidP="00B3170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Cs w:val="24"/>
        </w:rPr>
      </w:pPr>
      <w:r w:rsidRPr="004F62A4">
        <w:rPr>
          <w:rFonts w:ascii="TimesNewRomanPS" w:eastAsia="Times New Roman" w:hAnsi="TimesNewRomanPS"/>
          <w:b/>
          <w:bCs/>
          <w:sz w:val="22"/>
          <w:szCs w:val="22"/>
        </w:rPr>
        <w:t>PUBLICATIONS</w:t>
      </w:r>
    </w:p>
    <w:p w14:paraId="734ADD2B" w14:textId="77777777" w:rsidR="004F62A4" w:rsidRPr="004F62A4" w:rsidRDefault="004F62A4" w:rsidP="004F62A4">
      <w:pPr>
        <w:spacing w:before="100" w:beforeAutospacing="1" w:after="100" w:afterAutospacing="1"/>
        <w:rPr>
          <w:rFonts w:ascii="Times New Roman" w:eastAsia="Times New Roman" w:hAnsi="Times New Roman"/>
          <w:szCs w:val="24"/>
        </w:rPr>
      </w:pPr>
      <w:r w:rsidRPr="004F62A4">
        <w:rPr>
          <w:rFonts w:ascii="TimesNewRomanPSMT" w:eastAsia="Times New Roman" w:hAnsi="TimesNewRomanPSMT"/>
          <w:sz w:val="20"/>
        </w:rPr>
        <w:t xml:space="preserve">Fullerton, Kevin. “Earth, Wind &amp; Fire.” The 100 Greatest Bands of All Time: An Encyclopedia. Santa Barbara, CA: ABC-CLIO, November 2015. </w:t>
      </w:r>
    </w:p>
    <w:p w14:paraId="1A13A240" w14:textId="77777777" w:rsidR="004F62A4" w:rsidRPr="004F62A4" w:rsidRDefault="004F62A4" w:rsidP="004F62A4">
      <w:pPr>
        <w:spacing w:before="100" w:beforeAutospacing="1" w:after="100" w:afterAutospacing="1"/>
        <w:rPr>
          <w:rFonts w:ascii="Times New Roman" w:eastAsia="Times New Roman" w:hAnsi="Times New Roman"/>
          <w:szCs w:val="24"/>
        </w:rPr>
      </w:pPr>
      <w:r w:rsidRPr="004F62A4">
        <w:rPr>
          <w:rFonts w:ascii="TimesNewRomanPSMT" w:eastAsia="Times New Roman" w:hAnsi="TimesNewRomanPSMT"/>
          <w:sz w:val="20"/>
        </w:rPr>
        <w:t xml:space="preserve">Fullerton, Kevin. “Radiohead.” </w:t>
      </w:r>
      <w:r w:rsidRPr="004F62A4">
        <w:rPr>
          <w:rFonts w:ascii="TimesNewRomanPS" w:eastAsia="Times New Roman" w:hAnsi="TimesNewRomanPS"/>
          <w:i/>
          <w:iCs/>
          <w:sz w:val="20"/>
        </w:rPr>
        <w:t>The 100 Greatest Bands of All Time: An Encyclopedia</w:t>
      </w:r>
      <w:r w:rsidRPr="004F62A4">
        <w:rPr>
          <w:rFonts w:ascii="TimesNewRomanPSMT" w:eastAsia="Times New Roman" w:hAnsi="TimesNewRomanPSMT"/>
          <w:sz w:val="20"/>
        </w:rPr>
        <w:t xml:space="preserve">. Santa Barbara, CA: ABC- CLIO, November 2015. </w:t>
      </w:r>
    </w:p>
    <w:p w14:paraId="7E442CD1" w14:textId="05F7A987" w:rsidR="004F62A4" w:rsidRDefault="004F62A4" w:rsidP="004F62A4">
      <w:pPr>
        <w:spacing w:before="100" w:beforeAutospacing="1" w:after="100" w:afterAutospacing="1"/>
        <w:rPr>
          <w:rFonts w:ascii="TimesNewRomanPSMT" w:eastAsia="Times New Roman" w:hAnsi="TimesNewRomanPSMT"/>
          <w:sz w:val="20"/>
        </w:rPr>
      </w:pPr>
      <w:r w:rsidRPr="004F62A4">
        <w:rPr>
          <w:rFonts w:ascii="TimesNewRomanPSMT" w:eastAsia="Times New Roman" w:hAnsi="TimesNewRomanPSMT"/>
          <w:sz w:val="20"/>
        </w:rPr>
        <w:t xml:space="preserve">Fullerton, Kevin. “Rage Against the Machine.” </w:t>
      </w:r>
      <w:r w:rsidRPr="004F62A4">
        <w:rPr>
          <w:rFonts w:ascii="TimesNewRomanPS" w:eastAsia="Times New Roman" w:hAnsi="TimesNewRomanPS"/>
          <w:i/>
          <w:iCs/>
          <w:sz w:val="20"/>
        </w:rPr>
        <w:t>The 100 Greatest Bands of All Time: An Encyclopedia</w:t>
      </w:r>
      <w:r w:rsidRPr="004F62A4">
        <w:rPr>
          <w:rFonts w:ascii="TimesNewRomanPSMT" w:eastAsia="Times New Roman" w:hAnsi="TimesNewRomanPSMT"/>
          <w:sz w:val="20"/>
        </w:rPr>
        <w:t xml:space="preserve">. Santa Barbara, CA: ABC-CLIO, November 2015. </w:t>
      </w:r>
    </w:p>
    <w:p w14:paraId="77CF050C" w14:textId="77777777" w:rsidR="00B31704" w:rsidRPr="004F62A4" w:rsidRDefault="00B31704" w:rsidP="00B31704">
      <w:pPr>
        <w:spacing w:before="100" w:beforeAutospacing="1" w:after="100" w:afterAutospacing="1"/>
        <w:rPr>
          <w:rFonts w:ascii="Times New Roman" w:eastAsia="Times New Roman" w:hAnsi="Times New Roman"/>
          <w:szCs w:val="24"/>
        </w:rPr>
      </w:pPr>
      <w:r w:rsidRPr="004F62A4">
        <w:rPr>
          <w:rFonts w:ascii="TimesNewRomanPSMT" w:eastAsia="Times New Roman" w:hAnsi="TimesNewRomanPSMT"/>
          <w:sz w:val="20"/>
        </w:rPr>
        <w:t xml:space="preserve">Fullerton, Kevin. Cylinder Preservation and Digitization Project, University of California Santa Barbara Library, Special Collections &lt;http://cylinders.library.ucsb.edu/index.php&gt; Journal for the Society of American Music, August 2012. </w:t>
      </w:r>
    </w:p>
    <w:p w14:paraId="3BEB1837" w14:textId="349B40F2" w:rsidR="00727716" w:rsidRPr="00B31704" w:rsidRDefault="00B31704" w:rsidP="00B31704">
      <w:pPr>
        <w:spacing w:before="100" w:beforeAutospacing="1" w:after="100" w:afterAutospacing="1"/>
        <w:rPr>
          <w:rFonts w:ascii="Times New Roman" w:eastAsia="Times New Roman" w:hAnsi="Times New Roman"/>
          <w:szCs w:val="24"/>
        </w:rPr>
      </w:pPr>
      <w:r w:rsidRPr="004F62A4">
        <w:rPr>
          <w:rFonts w:ascii="TimesNewRomanPSMT" w:eastAsia="Times New Roman" w:hAnsi="TimesNewRomanPSMT"/>
          <w:sz w:val="20"/>
        </w:rPr>
        <w:t xml:space="preserve">Fullerton, Kevin. “Lots </w:t>
      </w:r>
      <w:proofErr w:type="spellStart"/>
      <w:r w:rsidRPr="004F62A4">
        <w:rPr>
          <w:rFonts w:ascii="TimesNewRomanPSMT" w:eastAsia="Times New Roman" w:hAnsi="TimesNewRomanPSMT"/>
          <w:sz w:val="20"/>
        </w:rPr>
        <w:t>O’Papa</w:t>
      </w:r>
      <w:proofErr w:type="spellEnd"/>
      <w:r w:rsidRPr="004F62A4">
        <w:rPr>
          <w:rFonts w:ascii="TimesNewRomanPSMT" w:eastAsia="Times New Roman" w:hAnsi="TimesNewRomanPSMT"/>
          <w:sz w:val="20"/>
        </w:rPr>
        <w:t xml:space="preserve">”: The Life of Nat Towles and His Dance Orchestra,” De-Canonizing Music History, ed. by </w:t>
      </w:r>
      <w:proofErr w:type="spellStart"/>
      <w:r w:rsidRPr="004F62A4">
        <w:rPr>
          <w:rFonts w:ascii="TimesNewRomanPSMT" w:eastAsia="Times New Roman" w:hAnsi="TimesNewRomanPSMT"/>
          <w:sz w:val="20"/>
        </w:rPr>
        <w:t>Vesa</w:t>
      </w:r>
      <w:proofErr w:type="spellEnd"/>
      <w:r w:rsidRPr="004F62A4">
        <w:rPr>
          <w:rFonts w:ascii="TimesNewRomanPSMT" w:eastAsia="Times New Roman" w:hAnsi="TimesNewRomanPSMT"/>
          <w:sz w:val="20"/>
        </w:rPr>
        <w:t xml:space="preserve"> </w:t>
      </w:r>
      <w:proofErr w:type="spellStart"/>
      <w:r w:rsidRPr="004F62A4">
        <w:rPr>
          <w:rFonts w:ascii="TimesNewRomanPSMT" w:eastAsia="Times New Roman" w:hAnsi="TimesNewRomanPSMT"/>
          <w:sz w:val="20"/>
        </w:rPr>
        <w:t>Kurkela</w:t>
      </w:r>
      <w:proofErr w:type="spellEnd"/>
      <w:r w:rsidRPr="004F62A4">
        <w:rPr>
          <w:rFonts w:ascii="TimesNewRomanPSMT" w:eastAsia="Times New Roman" w:hAnsi="TimesNewRomanPSMT"/>
          <w:sz w:val="20"/>
        </w:rPr>
        <w:t xml:space="preserve"> and Lauri </w:t>
      </w:r>
      <w:proofErr w:type="spellStart"/>
      <w:r w:rsidRPr="004F62A4">
        <w:rPr>
          <w:rFonts w:ascii="TimesNewRomanPSMT" w:eastAsia="Times New Roman" w:hAnsi="TimesNewRomanPSMT"/>
          <w:sz w:val="20"/>
        </w:rPr>
        <w:t>Väkeva</w:t>
      </w:r>
      <w:proofErr w:type="spellEnd"/>
      <w:r w:rsidRPr="004F62A4">
        <w:rPr>
          <w:rFonts w:ascii="TimesNewRomanPSMT" w:eastAsia="Times New Roman" w:hAnsi="TimesNewRomanPSMT"/>
          <w:sz w:val="20"/>
        </w:rPr>
        <w:t>̈, Newcastle upon Tyne: Cambridge Scholar Publishing, 2009.</w:t>
      </w:r>
      <w:r w:rsidR="004F62A4" w:rsidRPr="004F62A4">
        <w:rPr>
          <w:rFonts w:ascii="TimesNewRomanPSMT" w:eastAsia="Times New Roman" w:hAnsi="TimesNewRomanPSMT"/>
          <w:sz w:val="20"/>
        </w:rPr>
        <w:t xml:space="preserve"> </w:t>
      </w:r>
    </w:p>
    <w:sectPr w:rsidR="00727716" w:rsidRPr="00B31704" w:rsidSect="004C3D9C">
      <w:headerReference w:type="even" r:id="rId10"/>
      <w:headerReference w:type="default" r:id="rId11"/>
      <w:type w:val="continuous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A6DD" w14:textId="77777777" w:rsidR="001F1B2F" w:rsidRDefault="001F1B2F">
      <w:r>
        <w:separator/>
      </w:r>
    </w:p>
  </w:endnote>
  <w:endnote w:type="continuationSeparator" w:id="0">
    <w:p w14:paraId="4F08B13F" w14:textId="77777777" w:rsidR="001F1B2F" w:rsidRDefault="001F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6EB3" w14:textId="77777777" w:rsidR="00B67307" w:rsidRDefault="001F469B" w:rsidP="00787A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167EE7" w14:textId="77777777" w:rsidR="00B67307" w:rsidRDefault="001F469B" w:rsidP="00B67307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0F2E66" w14:textId="77777777" w:rsidR="00B67307" w:rsidRDefault="00000000" w:rsidP="00B673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789B" w14:textId="77777777" w:rsidR="00B67307" w:rsidRDefault="001F469B" w:rsidP="00B673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6482C6D2" w14:textId="77777777" w:rsidR="00B67307" w:rsidRDefault="00000000" w:rsidP="00B673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10FD" w14:textId="77777777" w:rsidR="001F1B2F" w:rsidRDefault="001F1B2F">
      <w:r>
        <w:separator/>
      </w:r>
    </w:p>
  </w:footnote>
  <w:footnote w:type="continuationSeparator" w:id="0">
    <w:p w14:paraId="4742CA77" w14:textId="77777777" w:rsidR="001F1B2F" w:rsidRDefault="001F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9039" w14:textId="77777777" w:rsidR="00B877DE" w:rsidRDefault="001F469B">
    <w:pPr>
      <w:pStyle w:val="Header"/>
      <w:rPr>
        <w:b/>
      </w:rPr>
    </w:pPr>
    <w:r>
      <w:rPr>
        <w:b/>
      </w:rPr>
      <w:t>__________________________________________________________</w:t>
    </w:r>
    <w:r>
      <w:rPr>
        <w:b/>
        <w:u w:val="single"/>
      </w:rPr>
      <w:t>Kevin Fullerton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8CC8" w14:textId="77777777" w:rsidR="00B67307" w:rsidRPr="00B67307" w:rsidRDefault="001F469B" w:rsidP="00B67307">
    <w:pPr>
      <w:pStyle w:val="Header"/>
      <w:rPr>
        <w:b/>
        <w:u w:val="single"/>
      </w:rPr>
    </w:pPr>
    <w:r w:rsidRPr="00B67307">
      <w:rPr>
        <w:b/>
        <w:u w:val="single"/>
      </w:rPr>
      <w:tab/>
    </w:r>
    <w:r w:rsidRPr="00B67307">
      <w:rPr>
        <w:b/>
        <w:u w:val="single"/>
      </w:rPr>
      <w:tab/>
      <w:t xml:space="preserve">     </w:t>
    </w:r>
    <w:r>
      <w:rPr>
        <w:b/>
        <w:u w:val="single"/>
      </w:rPr>
      <w:t xml:space="preserve">  </w:t>
    </w:r>
    <w:r w:rsidRPr="00B67307">
      <w:rPr>
        <w:b/>
        <w:u w:val="single"/>
      </w:rPr>
      <w:t>Fullerton</w:t>
    </w:r>
  </w:p>
  <w:p w14:paraId="120EA9A1" w14:textId="77777777" w:rsidR="00B877DE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E5A8" w14:textId="77777777" w:rsidR="00B877DE" w:rsidRDefault="001F469B">
    <w:pPr>
      <w:pStyle w:val="Header"/>
      <w:rPr>
        <w:b/>
      </w:rPr>
    </w:pPr>
    <w:r>
      <w:rPr>
        <w:b/>
      </w:rPr>
      <w:t>__________________________________________________________</w:t>
    </w:r>
    <w:r>
      <w:rPr>
        <w:b/>
        <w:u w:val="single"/>
      </w:rPr>
      <w:t>Kevin Fullerton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F34A" w14:textId="77777777" w:rsidR="004924DA" w:rsidRPr="00B67307" w:rsidRDefault="001F469B" w:rsidP="004924DA">
    <w:pPr>
      <w:pStyle w:val="Header"/>
      <w:rPr>
        <w:b/>
        <w:u w:val="single"/>
      </w:rPr>
    </w:pPr>
    <w:r w:rsidRPr="00B67307">
      <w:rPr>
        <w:b/>
        <w:u w:val="single"/>
      </w:rPr>
      <w:tab/>
    </w:r>
    <w:r w:rsidRPr="00B67307">
      <w:rPr>
        <w:b/>
        <w:u w:val="single"/>
      </w:rPr>
      <w:tab/>
      <w:t xml:space="preserve">     </w:t>
    </w:r>
    <w:r>
      <w:rPr>
        <w:b/>
        <w:u w:val="single"/>
      </w:rPr>
      <w:t xml:space="preserve">  </w:t>
    </w:r>
    <w:r w:rsidRPr="00B67307">
      <w:rPr>
        <w:b/>
        <w:u w:val="single"/>
      </w:rPr>
      <w:t>Fullerton</w:t>
    </w:r>
  </w:p>
  <w:p w14:paraId="3D6B1E3F" w14:textId="77777777" w:rsidR="00B877DE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20"/>
    <w:rsid w:val="001F1B2F"/>
    <w:rsid w:val="001F469B"/>
    <w:rsid w:val="002652FC"/>
    <w:rsid w:val="002D260F"/>
    <w:rsid w:val="002E5400"/>
    <w:rsid w:val="0036553D"/>
    <w:rsid w:val="00383ECB"/>
    <w:rsid w:val="00386D20"/>
    <w:rsid w:val="003A7BEA"/>
    <w:rsid w:val="0040411A"/>
    <w:rsid w:val="004F04DA"/>
    <w:rsid w:val="004F62A4"/>
    <w:rsid w:val="005131E8"/>
    <w:rsid w:val="00530723"/>
    <w:rsid w:val="0053245E"/>
    <w:rsid w:val="00631DF3"/>
    <w:rsid w:val="00631EBF"/>
    <w:rsid w:val="0066533A"/>
    <w:rsid w:val="00675615"/>
    <w:rsid w:val="00687C35"/>
    <w:rsid w:val="006C7FE6"/>
    <w:rsid w:val="00727716"/>
    <w:rsid w:val="0080240C"/>
    <w:rsid w:val="00916CDF"/>
    <w:rsid w:val="00982BAB"/>
    <w:rsid w:val="009B5928"/>
    <w:rsid w:val="00B21FC1"/>
    <w:rsid w:val="00B31704"/>
    <w:rsid w:val="00B65C4A"/>
    <w:rsid w:val="00C27E16"/>
    <w:rsid w:val="00C3252A"/>
    <w:rsid w:val="00C47393"/>
    <w:rsid w:val="00C90533"/>
    <w:rsid w:val="00DA3D06"/>
    <w:rsid w:val="00EA091E"/>
    <w:rsid w:val="00EB3967"/>
    <w:rsid w:val="00ED72D9"/>
    <w:rsid w:val="00F01507"/>
    <w:rsid w:val="00F5304E"/>
    <w:rsid w:val="00F53D83"/>
    <w:rsid w:val="00F85368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290D00"/>
  <w15:chartTrackingRefBased/>
  <w15:docId w15:val="{600B9303-748C-7046-BE82-41D76681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D20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6D20"/>
    <w:pPr>
      <w:jc w:val="center"/>
    </w:pPr>
    <w:rPr>
      <w:rFonts w:ascii="Palatino" w:hAnsi="Palatino"/>
      <w:b/>
      <w:sz w:val="48"/>
    </w:rPr>
  </w:style>
  <w:style w:type="character" w:customStyle="1" w:styleId="TitleChar">
    <w:name w:val="Title Char"/>
    <w:basedOn w:val="DefaultParagraphFont"/>
    <w:link w:val="Title"/>
    <w:rsid w:val="00386D20"/>
    <w:rPr>
      <w:rFonts w:ascii="Palatino" w:eastAsia="Times" w:hAnsi="Palatino" w:cs="Times New Roman"/>
      <w:b/>
      <w:sz w:val="48"/>
      <w:szCs w:val="20"/>
    </w:rPr>
  </w:style>
  <w:style w:type="paragraph" w:styleId="Header">
    <w:name w:val="header"/>
    <w:basedOn w:val="Normal"/>
    <w:link w:val="HeaderChar"/>
    <w:rsid w:val="00386D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86D20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86D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D20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86D20"/>
  </w:style>
  <w:style w:type="character" w:styleId="Hyperlink">
    <w:name w:val="Hyperlink"/>
    <w:basedOn w:val="DefaultParagraphFont"/>
    <w:uiPriority w:val="99"/>
    <w:unhideWhenUsed/>
    <w:rsid w:val="00F853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3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F62A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2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5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2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7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0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8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2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2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7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3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3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Fullerton, Kevin</dc:creator>
  <cp:keywords/>
  <dc:description/>
  <cp:lastModifiedBy>Fullerton, Kevin</cp:lastModifiedBy>
  <cp:revision>23</cp:revision>
  <cp:lastPrinted>2021-07-09T15:13:00Z</cp:lastPrinted>
  <dcterms:created xsi:type="dcterms:W3CDTF">2021-06-11T19:17:00Z</dcterms:created>
  <dcterms:modified xsi:type="dcterms:W3CDTF">2022-07-06T21:11:00Z</dcterms:modified>
</cp:coreProperties>
</file>